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67" w:rsidRPr="00266801" w:rsidRDefault="00C81467" w:rsidP="007E15AC">
      <w:pPr>
        <w:spacing w:afterLines="50"/>
        <w:jc w:val="center"/>
        <w:rPr>
          <w:rFonts w:ascii="宋体" w:eastAsia="宋体" w:hAnsi="宋体"/>
          <w:b/>
          <w:bCs/>
          <w:color w:val="000000"/>
        </w:rPr>
      </w:pPr>
      <w:r w:rsidRPr="00266801">
        <w:rPr>
          <w:rFonts w:ascii="宋体" w:eastAsia="宋体" w:hAnsi="宋体" w:cs="宋体" w:hint="eastAsia"/>
          <w:b/>
          <w:bCs/>
          <w:color w:val="000000"/>
        </w:rPr>
        <w:t>广州集装箱码头有限公司</w:t>
      </w:r>
    </w:p>
    <w:p w:rsidR="00C81467" w:rsidRPr="003B1B7B" w:rsidRDefault="00C81467" w:rsidP="007E15AC">
      <w:pPr>
        <w:spacing w:before="100" w:beforeAutospacing="1" w:afterLines="50"/>
        <w:jc w:val="center"/>
        <w:rPr>
          <w:rFonts w:ascii="宋体" w:eastAsia="宋体" w:hAnsi="宋体"/>
          <w:b/>
          <w:bCs/>
        </w:rPr>
      </w:pPr>
      <w:r w:rsidRPr="00377225">
        <w:rPr>
          <w:rFonts w:ascii="宋体" w:eastAsia="宋体" w:hAnsi="宋体" w:cs="宋体" w:hint="eastAsia"/>
          <w:b/>
          <w:bCs/>
        </w:rPr>
        <w:t>职业病危害因素定期检测服务项目比质比价文件</w:t>
      </w:r>
    </w:p>
    <w:p w:rsidR="00C81467" w:rsidRPr="00266801" w:rsidRDefault="00C81467" w:rsidP="007E15AC">
      <w:pPr>
        <w:spacing w:afterLines="50"/>
        <w:jc w:val="center"/>
        <w:rPr>
          <w:rFonts w:ascii="宋体" w:eastAsia="宋体" w:hAnsi="宋体"/>
          <w:b/>
          <w:bCs/>
        </w:rPr>
      </w:pPr>
      <w:r w:rsidRPr="00266801">
        <w:rPr>
          <w:rFonts w:ascii="宋体" w:eastAsia="宋体" w:hAnsi="宋体" w:cs="宋体" w:hint="eastAsia"/>
          <w:b/>
          <w:bCs/>
        </w:rPr>
        <w:t>第一部分：公告</w:t>
      </w:r>
    </w:p>
    <w:p w:rsidR="00C81467" w:rsidRPr="00266801" w:rsidRDefault="00C81467" w:rsidP="007E15AC">
      <w:pPr>
        <w:spacing w:afterLines="50"/>
        <w:jc w:val="left"/>
        <w:rPr>
          <w:rFonts w:ascii="宋体" w:eastAsia="宋体" w:hAnsi="宋体"/>
          <w:b/>
          <w:bCs/>
          <w:color w:val="000000"/>
        </w:rPr>
      </w:pPr>
      <w:r w:rsidRPr="00266801">
        <w:rPr>
          <w:rFonts w:ascii="宋体" w:eastAsia="宋体" w:hAnsi="宋体" w:cs="宋体" w:hint="eastAsia"/>
        </w:rPr>
        <w:t>广州集装箱码头有限公司就</w:t>
      </w:r>
      <w:r w:rsidRPr="00377225">
        <w:rPr>
          <w:rFonts w:ascii="宋体" w:eastAsia="宋体" w:hAnsi="宋体" w:cs="宋体" w:hint="eastAsia"/>
          <w:kern w:val="44"/>
        </w:rPr>
        <w:t>职业病危害因素定期检测服务</w:t>
      </w:r>
      <w:r w:rsidRPr="003A70DD">
        <w:rPr>
          <w:rFonts w:ascii="宋体" w:eastAsia="宋体" w:hAnsi="宋体" w:cs="宋体" w:hint="eastAsia"/>
          <w:kern w:val="44"/>
        </w:rPr>
        <w:t>进行比质比价</w:t>
      </w:r>
      <w:r w:rsidRPr="00266801">
        <w:rPr>
          <w:rFonts w:ascii="宋体" w:eastAsia="宋体" w:hAnsi="宋体" w:cs="宋体" w:hint="eastAsia"/>
        </w:rPr>
        <w:t>，欢迎符合条件的相关公司前来参与并报价。</w:t>
      </w:r>
    </w:p>
    <w:p w:rsidR="00C81467" w:rsidRPr="00266801" w:rsidRDefault="00C81467" w:rsidP="007E15AC">
      <w:pPr>
        <w:spacing w:afterLines="50"/>
        <w:jc w:val="left"/>
        <w:rPr>
          <w:rFonts w:ascii="宋体" w:eastAsia="宋体" w:hAnsi="宋体"/>
          <w:color w:val="000000"/>
        </w:rPr>
      </w:pPr>
      <w:r w:rsidRPr="00266801">
        <w:rPr>
          <w:rFonts w:ascii="宋体" w:eastAsia="宋体" w:hAnsi="宋体" w:cs="宋体" w:hint="eastAsia"/>
          <w:color w:val="000000"/>
        </w:rPr>
        <w:t>甲方：</w:t>
      </w:r>
      <w:r w:rsidRPr="00266801">
        <w:rPr>
          <w:rFonts w:ascii="宋体" w:eastAsia="宋体" w:hAnsi="宋体" w:cs="宋体" w:hint="eastAsia"/>
        </w:rPr>
        <w:t>广州集装箱码头有限公司（</w:t>
      </w:r>
      <w:r w:rsidRPr="00266801">
        <w:rPr>
          <w:rFonts w:ascii="宋体" w:eastAsia="宋体" w:hAnsi="宋体" w:cs="宋体" w:hint="eastAsia"/>
          <w:color w:val="000000"/>
        </w:rPr>
        <w:t>简称：</w:t>
      </w:r>
      <w:r w:rsidRPr="00266801">
        <w:rPr>
          <w:rFonts w:ascii="宋体" w:eastAsia="宋体" w:hAnsi="宋体" w:cs="宋体"/>
          <w:color w:val="000000"/>
        </w:rPr>
        <w:t>GCT</w:t>
      </w:r>
      <w:r w:rsidRPr="00266801">
        <w:rPr>
          <w:rFonts w:ascii="宋体" w:eastAsia="宋体" w:hAnsi="宋体" w:cs="宋体" w:hint="eastAsia"/>
          <w:color w:val="000000"/>
        </w:rPr>
        <w:t>）</w:t>
      </w:r>
    </w:p>
    <w:p w:rsidR="00C81467" w:rsidRPr="00266801" w:rsidRDefault="00C81467" w:rsidP="007E15AC">
      <w:pPr>
        <w:spacing w:afterLines="50"/>
        <w:jc w:val="left"/>
        <w:rPr>
          <w:rFonts w:ascii="宋体" w:eastAsia="宋体" w:hAnsi="宋体"/>
          <w:color w:val="000000"/>
        </w:rPr>
      </w:pPr>
      <w:r w:rsidRPr="00266801">
        <w:rPr>
          <w:rFonts w:ascii="宋体" w:eastAsia="宋体" w:hAnsi="宋体" w:cs="宋体" w:hint="eastAsia"/>
          <w:color w:val="000000"/>
        </w:rPr>
        <w:t>乙方：参与项目报价的公司（不接受联合体报价）</w:t>
      </w:r>
    </w:p>
    <w:p w:rsidR="00C81467" w:rsidRDefault="00C81467" w:rsidP="007E15AC">
      <w:pPr>
        <w:pStyle w:val="Heading1"/>
        <w:keepLines/>
        <w:numPr>
          <w:ilvl w:val="0"/>
          <w:numId w:val="1"/>
        </w:numPr>
        <w:tabs>
          <w:tab w:val="num" w:pos="709"/>
        </w:tabs>
        <w:spacing w:afterLines="50"/>
        <w:ind w:left="709"/>
        <w:jc w:val="left"/>
        <w:rPr>
          <w:rFonts w:ascii="宋体" w:eastAsia="宋体" w:hAnsi="宋体"/>
          <w:b w:val="0"/>
          <w:bCs w:val="0"/>
          <w:kern w:val="44"/>
          <w:sz w:val="24"/>
          <w:szCs w:val="24"/>
        </w:rPr>
      </w:pPr>
      <w:r w:rsidRPr="00266801">
        <w:rPr>
          <w:rFonts w:ascii="宋体" w:eastAsia="宋体" w:hAnsi="宋体" w:cs="宋体" w:hint="eastAsia"/>
          <w:b w:val="0"/>
          <w:bCs w:val="0"/>
          <w:kern w:val="44"/>
          <w:sz w:val="24"/>
          <w:szCs w:val="24"/>
        </w:rPr>
        <w:t>项目名称：</w:t>
      </w:r>
      <w:r>
        <w:rPr>
          <w:rFonts w:ascii="宋体" w:eastAsia="宋体" w:hAnsi="宋体" w:cs="宋体"/>
          <w:b w:val="0"/>
          <w:bCs w:val="0"/>
          <w:kern w:val="44"/>
          <w:sz w:val="24"/>
          <w:szCs w:val="24"/>
        </w:rPr>
        <w:t>GCT</w:t>
      </w:r>
      <w:r w:rsidRPr="006007D1">
        <w:rPr>
          <w:rFonts w:ascii="宋体" w:eastAsia="宋体" w:hAnsi="宋体" w:cs="宋体" w:hint="eastAsia"/>
          <w:b w:val="0"/>
          <w:bCs w:val="0"/>
          <w:kern w:val="44"/>
          <w:sz w:val="24"/>
          <w:szCs w:val="24"/>
        </w:rPr>
        <w:t>职业病危害因素定期检测服务项目</w:t>
      </w:r>
      <w:r w:rsidRPr="00266801">
        <w:rPr>
          <w:rFonts w:ascii="宋体" w:eastAsia="宋体" w:hAnsi="宋体" w:cs="宋体" w:hint="eastAsia"/>
          <w:b w:val="0"/>
          <w:bCs w:val="0"/>
          <w:kern w:val="44"/>
          <w:sz w:val="24"/>
          <w:szCs w:val="24"/>
        </w:rPr>
        <w:t>。</w:t>
      </w:r>
    </w:p>
    <w:p w:rsidR="00C81467" w:rsidRPr="00D82227" w:rsidRDefault="00C81467" w:rsidP="00A761F4">
      <w:pPr>
        <w:spacing w:afterLines="50"/>
        <w:ind w:left="31680" w:hangingChars="1300" w:firstLine="31680"/>
        <w:jc w:val="left"/>
        <w:rPr>
          <w:rFonts w:ascii="宋体" w:eastAsia="宋体" w:hAnsi="宋体"/>
          <w:color w:val="000000"/>
        </w:rPr>
      </w:pPr>
      <w:r>
        <w:t xml:space="preserve">      </w:t>
      </w:r>
      <w:r w:rsidRPr="00D82227">
        <w:rPr>
          <w:rFonts w:ascii="宋体" w:eastAsia="宋体" w:hAnsi="宋体" w:cs="宋体" w:hint="eastAsia"/>
          <w:color w:val="000000"/>
        </w:rPr>
        <w:t>服务年限：</w:t>
      </w:r>
      <w:r w:rsidRPr="00D82227">
        <w:rPr>
          <w:rFonts w:ascii="宋体" w:eastAsia="宋体" w:hAnsi="宋体" w:cs="宋体"/>
          <w:color w:val="000000"/>
        </w:rPr>
        <w:t>2017</w:t>
      </w:r>
      <w:r w:rsidRPr="00D82227">
        <w:rPr>
          <w:rFonts w:ascii="宋体" w:eastAsia="宋体" w:hAnsi="宋体" w:cs="宋体" w:hint="eastAsia"/>
          <w:color w:val="000000"/>
        </w:rPr>
        <w:t>年</w:t>
      </w:r>
      <w:r w:rsidRPr="00D82227">
        <w:rPr>
          <w:rFonts w:ascii="宋体" w:eastAsia="宋体" w:hAnsi="宋体" w:cs="宋体"/>
          <w:color w:val="000000"/>
        </w:rPr>
        <w:t>12</w:t>
      </w:r>
      <w:r w:rsidRPr="00D82227">
        <w:rPr>
          <w:rFonts w:ascii="宋体" w:eastAsia="宋体" w:hAnsi="宋体" w:cs="宋体" w:hint="eastAsia"/>
          <w:color w:val="000000"/>
        </w:rPr>
        <w:t>月</w:t>
      </w:r>
      <w:r w:rsidRPr="00D82227">
        <w:rPr>
          <w:rFonts w:ascii="宋体" w:eastAsia="宋体" w:hAnsi="宋体" w:cs="宋体"/>
          <w:color w:val="000000"/>
        </w:rPr>
        <w:t>1</w:t>
      </w:r>
      <w:r w:rsidRPr="00D82227">
        <w:rPr>
          <w:rFonts w:ascii="宋体" w:eastAsia="宋体" w:hAnsi="宋体" w:cs="宋体" w:hint="eastAsia"/>
          <w:color w:val="000000"/>
        </w:rPr>
        <w:t>日至</w:t>
      </w:r>
      <w:r w:rsidRPr="00D82227">
        <w:rPr>
          <w:rFonts w:ascii="宋体" w:eastAsia="宋体" w:hAnsi="宋体" w:cs="宋体"/>
          <w:color w:val="000000"/>
        </w:rPr>
        <w:t>2018</w:t>
      </w:r>
      <w:r w:rsidRPr="00D82227">
        <w:rPr>
          <w:rFonts w:ascii="宋体" w:eastAsia="宋体" w:hAnsi="宋体" w:cs="宋体" w:hint="eastAsia"/>
          <w:color w:val="000000"/>
        </w:rPr>
        <w:t>年</w:t>
      </w:r>
      <w:r w:rsidRPr="00D82227">
        <w:rPr>
          <w:rFonts w:ascii="宋体" w:eastAsia="宋体" w:hAnsi="宋体" w:cs="宋体"/>
          <w:color w:val="000000"/>
        </w:rPr>
        <w:t>12</w:t>
      </w:r>
      <w:r w:rsidRPr="00D82227">
        <w:rPr>
          <w:rFonts w:ascii="宋体" w:eastAsia="宋体" w:hAnsi="宋体" w:cs="宋体" w:hint="eastAsia"/>
          <w:color w:val="000000"/>
        </w:rPr>
        <w:t>月</w:t>
      </w:r>
      <w:r w:rsidRPr="00D82227">
        <w:rPr>
          <w:rFonts w:ascii="宋体" w:eastAsia="宋体" w:hAnsi="宋体" w:cs="宋体"/>
          <w:color w:val="000000"/>
        </w:rPr>
        <w:t>31</w:t>
      </w:r>
      <w:r w:rsidRPr="00D82227">
        <w:rPr>
          <w:rFonts w:ascii="宋体" w:eastAsia="宋体" w:hAnsi="宋体" w:cs="宋体" w:hint="eastAsia"/>
          <w:color w:val="000000"/>
        </w:rPr>
        <w:t>日（</w:t>
      </w:r>
      <w:r w:rsidRPr="00D82227">
        <w:rPr>
          <w:rFonts w:ascii="宋体" w:eastAsia="宋体" w:hAnsi="宋体" w:cs="宋体"/>
          <w:color w:val="000000"/>
        </w:rPr>
        <w:t>2017</w:t>
      </w:r>
      <w:r w:rsidRPr="00D82227">
        <w:rPr>
          <w:rFonts w:ascii="宋体" w:eastAsia="宋体" w:hAnsi="宋体" w:cs="宋体" w:hint="eastAsia"/>
          <w:color w:val="000000"/>
        </w:rPr>
        <w:t>年</w:t>
      </w:r>
      <w:r w:rsidRPr="00D82227">
        <w:rPr>
          <w:rFonts w:ascii="宋体" w:eastAsia="宋体" w:hAnsi="宋体" w:cs="宋体"/>
          <w:color w:val="000000"/>
        </w:rPr>
        <w:t>1</w:t>
      </w:r>
      <w:r w:rsidRPr="00D82227">
        <w:rPr>
          <w:rFonts w:ascii="宋体" w:eastAsia="宋体" w:hAnsi="宋体" w:cs="宋体" w:hint="eastAsia"/>
          <w:color w:val="000000"/>
        </w:rPr>
        <w:t>次</w:t>
      </w:r>
      <w:r w:rsidRPr="00AC72FC">
        <w:rPr>
          <w:rFonts w:ascii="宋体" w:eastAsia="宋体" w:hAnsi="宋体" w:cs="宋体" w:hint="eastAsia"/>
        </w:rPr>
        <w:t>检测（不含高温）</w:t>
      </w:r>
      <w:r w:rsidRPr="00D82227">
        <w:rPr>
          <w:rFonts w:ascii="宋体" w:eastAsia="宋体" w:hAnsi="宋体" w:cs="宋体" w:hint="eastAsia"/>
          <w:color w:val="000000"/>
        </w:rPr>
        <w:t>，</w:t>
      </w:r>
      <w:r w:rsidRPr="00D82227">
        <w:rPr>
          <w:rFonts w:ascii="宋体" w:eastAsia="宋体" w:hAnsi="宋体" w:cs="宋体"/>
          <w:color w:val="000000"/>
        </w:rPr>
        <w:t>2018</w:t>
      </w:r>
      <w:r w:rsidRPr="00D82227">
        <w:rPr>
          <w:rFonts w:ascii="宋体" w:eastAsia="宋体" w:hAnsi="宋体" w:cs="宋体" w:hint="eastAsia"/>
          <w:color w:val="000000"/>
        </w:rPr>
        <w:t>年</w:t>
      </w:r>
    </w:p>
    <w:p w:rsidR="00C81467" w:rsidRPr="005328A4" w:rsidRDefault="00C81467" w:rsidP="00A761F4">
      <w:pPr>
        <w:spacing w:afterLines="50"/>
        <w:ind w:leftChars="800" w:left="31680" w:hangingChars="500" w:firstLine="31680"/>
        <w:jc w:val="left"/>
        <w:rPr>
          <w:rFonts w:ascii="宋体" w:eastAsia="宋体" w:hAnsi="宋体"/>
          <w:color w:val="000000"/>
        </w:rPr>
      </w:pPr>
      <w:r w:rsidRPr="00D82227">
        <w:rPr>
          <w:rFonts w:ascii="宋体" w:eastAsia="宋体" w:hAnsi="宋体" w:cs="宋体"/>
          <w:color w:val="000000"/>
        </w:rPr>
        <w:t>2</w:t>
      </w:r>
      <w:r>
        <w:rPr>
          <w:rFonts w:ascii="宋体" w:eastAsia="宋体" w:hAnsi="宋体" w:cs="宋体" w:hint="eastAsia"/>
          <w:color w:val="000000"/>
        </w:rPr>
        <w:t>次</w:t>
      </w:r>
      <w:r w:rsidRPr="00D82227">
        <w:rPr>
          <w:rFonts w:ascii="宋体" w:eastAsia="宋体" w:hAnsi="宋体" w:cs="宋体" w:hint="eastAsia"/>
          <w:color w:val="000000"/>
        </w:rPr>
        <w:t>共</w:t>
      </w:r>
      <w:r w:rsidRPr="00D82227">
        <w:rPr>
          <w:rFonts w:ascii="宋体" w:eastAsia="宋体" w:hAnsi="宋体" w:cs="宋体"/>
          <w:color w:val="000000"/>
        </w:rPr>
        <w:t>3</w:t>
      </w:r>
      <w:r w:rsidRPr="00D82227">
        <w:rPr>
          <w:rFonts w:ascii="宋体" w:eastAsia="宋体" w:hAnsi="宋体" w:cs="宋体" w:hint="eastAsia"/>
          <w:color w:val="000000"/>
        </w:rPr>
        <w:t>次检测）。</w:t>
      </w:r>
    </w:p>
    <w:p w:rsidR="00C81467" w:rsidRPr="00266801" w:rsidRDefault="00C81467" w:rsidP="007E15AC">
      <w:pPr>
        <w:spacing w:afterLines="50"/>
        <w:jc w:val="left"/>
        <w:rPr>
          <w:rFonts w:ascii="宋体" w:eastAsia="宋体" w:hAnsi="宋体"/>
          <w:b/>
          <w:bCs/>
          <w:kern w:val="44"/>
        </w:rPr>
      </w:pPr>
      <w:r w:rsidRPr="005328A4">
        <w:rPr>
          <w:rFonts w:ascii="宋体" w:eastAsia="宋体" w:hAnsi="宋体" w:cs="宋体" w:hint="eastAsia"/>
          <w:color w:val="000000"/>
        </w:rPr>
        <w:t>项目地点：广州经济技术开发区黄埔新港路</w:t>
      </w:r>
      <w:r w:rsidRPr="005328A4">
        <w:rPr>
          <w:rFonts w:ascii="宋体" w:eastAsia="宋体" w:hAnsi="宋体" w:cs="宋体"/>
          <w:color w:val="000000"/>
        </w:rPr>
        <w:t>1</w:t>
      </w:r>
      <w:r w:rsidRPr="005328A4">
        <w:rPr>
          <w:rFonts w:ascii="宋体" w:eastAsia="宋体" w:hAnsi="宋体" w:cs="宋体" w:hint="eastAsia"/>
          <w:color w:val="000000"/>
        </w:rPr>
        <w:t>号</w:t>
      </w:r>
      <w:r w:rsidRPr="00D93565">
        <w:rPr>
          <w:rFonts w:ascii="宋体" w:eastAsia="宋体" w:hAnsi="宋体" w:cs="宋体" w:hint="eastAsia"/>
          <w:color w:val="000000"/>
        </w:rPr>
        <w:t>。</w:t>
      </w:r>
    </w:p>
    <w:p w:rsidR="00C81467" w:rsidRPr="00266801" w:rsidRDefault="00C81467" w:rsidP="007E15AC">
      <w:pPr>
        <w:pStyle w:val="Heading1"/>
        <w:keepLines/>
        <w:numPr>
          <w:ilvl w:val="0"/>
          <w:numId w:val="1"/>
        </w:numPr>
        <w:tabs>
          <w:tab w:val="num" w:pos="709"/>
        </w:tabs>
        <w:spacing w:afterLines="50"/>
        <w:ind w:left="709"/>
        <w:jc w:val="left"/>
        <w:rPr>
          <w:rFonts w:ascii="宋体" w:eastAsia="宋体" w:hAnsi="宋体"/>
          <w:b w:val="0"/>
          <w:bCs w:val="0"/>
          <w:kern w:val="44"/>
          <w:sz w:val="24"/>
          <w:szCs w:val="24"/>
        </w:rPr>
      </w:pPr>
      <w:r w:rsidRPr="00266801">
        <w:rPr>
          <w:rFonts w:ascii="宋体" w:eastAsia="宋体" w:hAnsi="宋体" w:cs="宋体" w:hint="eastAsia"/>
          <w:b w:val="0"/>
          <w:bCs w:val="0"/>
          <w:kern w:val="44"/>
          <w:sz w:val="24"/>
          <w:szCs w:val="24"/>
        </w:rPr>
        <w:t>发出比质比价报价时间：</w:t>
      </w:r>
      <w:r w:rsidRPr="00266801">
        <w:rPr>
          <w:rFonts w:ascii="宋体" w:eastAsia="宋体" w:hAnsi="宋体" w:cs="宋体"/>
          <w:b w:val="0"/>
          <w:bCs w:val="0"/>
          <w:kern w:val="44"/>
          <w:sz w:val="24"/>
          <w:szCs w:val="24"/>
        </w:rPr>
        <w:t>201</w:t>
      </w:r>
      <w:r>
        <w:rPr>
          <w:rFonts w:ascii="宋体" w:eastAsia="宋体" w:hAnsi="宋体" w:cs="宋体"/>
          <w:b w:val="0"/>
          <w:bCs w:val="0"/>
          <w:kern w:val="44"/>
          <w:sz w:val="24"/>
          <w:szCs w:val="24"/>
        </w:rPr>
        <w:t>7</w:t>
      </w:r>
      <w:r w:rsidRPr="00266801">
        <w:rPr>
          <w:rFonts w:ascii="宋体" w:eastAsia="宋体" w:hAnsi="宋体" w:cs="宋体" w:hint="eastAsia"/>
          <w:b w:val="0"/>
          <w:bCs w:val="0"/>
          <w:kern w:val="44"/>
          <w:sz w:val="24"/>
          <w:szCs w:val="24"/>
        </w:rPr>
        <w:t>年</w:t>
      </w:r>
      <w:r>
        <w:rPr>
          <w:rFonts w:ascii="宋体" w:eastAsia="宋体" w:hAnsi="宋体" w:cs="宋体"/>
          <w:b w:val="0"/>
          <w:bCs w:val="0"/>
          <w:kern w:val="44"/>
          <w:sz w:val="24"/>
          <w:szCs w:val="24"/>
        </w:rPr>
        <w:t>12</w:t>
      </w:r>
      <w:r w:rsidRPr="00266801">
        <w:rPr>
          <w:rFonts w:ascii="宋体" w:eastAsia="宋体" w:hAnsi="宋体" w:cs="宋体" w:hint="eastAsia"/>
          <w:b w:val="0"/>
          <w:bCs w:val="0"/>
          <w:kern w:val="44"/>
          <w:sz w:val="24"/>
          <w:szCs w:val="24"/>
        </w:rPr>
        <w:t>月</w:t>
      </w:r>
      <w:r>
        <w:rPr>
          <w:rFonts w:ascii="宋体" w:eastAsia="宋体" w:hAnsi="宋体" w:cs="宋体"/>
          <w:b w:val="0"/>
          <w:bCs w:val="0"/>
          <w:kern w:val="44"/>
          <w:sz w:val="24"/>
          <w:szCs w:val="24"/>
        </w:rPr>
        <w:t>08</w:t>
      </w:r>
      <w:r w:rsidRPr="00266801">
        <w:rPr>
          <w:rFonts w:ascii="宋体" w:eastAsia="宋体" w:hAnsi="宋体" w:cs="宋体" w:hint="eastAsia"/>
          <w:b w:val="0"/>
          <w:bCs w:val="0"/>
          <w:kern w:val="44"/>
          <w:sz w:val="24"/>
          <w:szCs w:val="24"/>
        </w:rPr>
        <w:t>日至</w:t>
      </w:r>
      <w:r w:rsidRPr="00266801">
        <w:rPr>
          <w:rFonts w:ascii="宋体" w:eastAsia="宋体" w:hAnsi="宋体" w:cs="宋体"/>
          <w:b w:val="0"/>
          <w:bCs w:val="0"/>
          <w:kern w:val="44"/>
          <w:sz w:val="24"/>
          <w:szCs w:val="24"/>
        </w:rPr>
        <w:t>20</w:t>
      </w:r>
      <w:r>
        <w:rPr>
          <w:rFonts w:ascii="宋体" w:eastAsia="宋体" w:hAnsi="宋体" w:cs="宋体"/>
          <w:b w:val="0"/>
          <w:bCs w:val="0"/>
          <w:kern w:val="44"/>
          <w:sz w:val="24"/>
          <w:szCs w:val="24"/>
        </w:rPr>
        <w:t>17</w:t>
      </w:r>
      <w:r w:rsidRPr="00266801">
        <w:rPr>
          <w:rFonts w:ascii="宋体" w:eastAsia="宋体" w:hAnsi="宋体" w:cs="宋体" w:hint="eastAsia"/>
          <w:b w:val="0"/>
          <w:bCs w:val="0"/>
          <w:kern w:val="44"/>
          <w:sz w:val="24"/>
          <w:szCs w:val="24"/>
        </w:rPr>
        <w:t>年</w:t>
      </w:r>
      <w:r>
        <w:rPr>
          <w:rFonts w:ascii="宋体" w:eastAsia="宋体" w:hAnsi="宋体" w:cs="宋体"/>
          <w:b w:val="0"/>
          <w:bCs w:val="0"/>
          <w:kern w:val="44"/>
          <w:sz w:val="24"/>
          <w:szCs w:val="24"/>
        </w:rPr>
        <w:t>12</w:t>
      </w:r>
      <w:r w:rsidRPr="00266801">
        <w:rPr>
          <w:rFonts w:ascii="宋体" w:eastAsia="宋体" w:hAnsi="宋体" w:cs="宋体" w:hint="eastAsia"/>
          <w:b w:val="0"/>
          <w:bCs w:val="0"/>
          <w:kern w:val="44"/>
          <w:sz w:val="24"/>
          <w:szCs w:val="24"/>
        </w:rPr>
        <w:t>月</w:t>
      </w:r>
      <w:r>
        <w:rPr>
          <w:rFonts w:ascii="宋体" w:eastAsia="宋体" w:hAnsi="宋体" w:cs="宋体"/>
          <w:b w:val="0"/>
          <w:bCs w:val="0"/>
          <w:kern w:val="44"/>
          <w:sz w:val="24"/>
          <w:szCs w:val="24"/>
        </w:rPr>
        <w:t>18</w:t>
      </w:r>
      <w:r w:rsidRPr="00266801">
        <w:rPr>
          <w:rFonts w:ascii="宋体" w:eastAsia="宋体" w:hAnsi="宋体" w:cs="宋体" w:hint="eastAsia"/>
          <w:b w:val="0"/>
          <w:bCs w:val="0"/>
          <w:kern w:val="44"/>
          <w:sz w:val="24"/>
          <w:szCs w:val="24"/>
        </w:rPr>
        <w:t>日中午</w:t>
      </w:r>
      <w:r w:rsidRPr="00266801">
        <w:rPr>
          <w:rFonts w:ascii="宋体" w:eastAsia="宋体" w:hAnsi="宋体" w:cs="宋体"/>
          <w:b w:val="0"/>
          <w:bCs w:val="0"/>
          <w:kern w:val="44"/>
          <w:sz w:val="24"/>
          <w:szCs w:val="24"/>
        </w:rPr>
        <w:t>12</w:t>
      </w:r>
      <w:r w:rsidRPr="00266801">
        <w:rPr>
          <w:rFonts w:ascii="宋体" w:eastAsia="宋体" w:hAnsi="宋体" w:cs="宋体" w:hint="eastAsia"/>
          <w:b w:val="0"/>
          <w:bCs w:val="0"/>
          <w:kern w:val="44"/>
          <w:sz w:val="24"/>
          <w:szCs w:val="24"/>
        </w:rPr>
        <w:t>：</w:t>
      </w:r>
      <w:r w:rsidRPr="00266801">
        <w:rPr>
          <w:rFonts w:ascii="宋体" w:eastAsia="宋体" w:hAnsi="宋体" w:cs="宋体"/>
          <w:b w:val="0"/>
          <w:bCs w:val="0"/>
          <w:kern w:val="44"/>
          <w:sz w:val="24"/>
          <w:szCs w:val="24"/>
        </w:rPr>
        <w:t>00</w:t>
      </w:r>
      <w:r w:rsidRPr="00266801">
        <w:rPr>
          <w:rFonts w:ascii="宋体" w:eastAsia="宋体" w:hAnsi="宋体" w:cs="宋体" w:hint="eastAsia"/>
          <w:b w:val="0"/>
          <w:bCs w:val="0"/>
          <w:kern w:val="44"/>
          <w:sz w:val="24"/>
          <w:szCs w:val="24"/>
        </w:rPr>
        <w:t>时止。在此时间之前将密封好的报价投放至广州集装箱码头有限公司二楼财务部密封箱中。</w:t>
      </w:r>
    </w:p>
    <w:p w:rsidR="00C81467" w:rsidRPr="00266801" w:rsidRDefault="00C81467" w:rsidP="007E15AC">
      <w:pPr>
        <w:pStyle w:val="Heading1"/>
        <w:keepLines/>
        <w:numPr>
          <w:ilvl w:val="0"/>
          <w:numId w:val="1"/>
        </w:numPr>
        <w:tabs>
          <w:tab w:val="num" w:pos="709"/>
        </w:tabs>
        <w:spacing w:afterLines="50"/>
        <w:ind w:left="709"/>
        <w:jc w:val="left"/>
        <w:rPr>
          <w:rFonts w:ascii="宋体" w:eastAsia="宋体" w:hAnsi="宋体"/>
          <w:b w:val="0"/>
          <w:bCs w:val="0"/>
          <w:kern w:val="44"/>
          <w:sz w:val="24"/>
          <w:szCs w:val="24"/>
        </w:rPr>
      </w:pPr>
      <w:r w:rsidRPr="00266801">
        <w:rPr>
          <w:rFonts w:ascii="宋体" w:eastAsia="宋体" w:hAnsi="宋体" w:cs="宋体" w:hint="eastAsia"/>
          <w:b w:val="0"/>
          <w:bCs w:val="0"/>
          <w:kern w:val="44"/>
          <w:sz w:val="24"/>
          <w:szCs w:val="24"/>
        </w:rPr>
        <w:t>本次报价要求乙方</w:t>
      </w:r>
      <w:r w:rsidRPr="00320E30">
        <w:rPr>
          <w:rFonts w:ascii="宋体" w:eastAsia="宋体" w:hAnsi="宋体" w:cs="宋体" w:hint="eastAsia"/>
          <w:b w:val="0"/>
          <w:bCs w:val="0"/>
          <w:kern w:val="44"/>
          <w:sz w:val="24"/>
          <w:szCs w:val="24"/>
        </w:rPr>
        <w:t>具有职业卫生技术服务机构资质证书</w:t>
      </w:r>
      <w:r w:rsidRPr="00266801">
        <w:rPr>
          <w:rFonts w:ascii="宋体" w:eastAsia="宋体" w:hAnsi="宋体" w:cs="宋体" w:hint="eastAsia"/>
          <w:b w:val="0"/>
          <w:bCs w:val="0"/>
          <w:kern w:val="44"/>
          <w:sz w:val="24"/>
          <w:szCs w:val="24"/>
        </w:rPr>
        <w:t>。</w:t>
      </w:r>
    </w:p>
    <w:p w:rsidR="00C81467" w:rsidRPr="00F57EFB" w:rsidRDefault="00C81467" w:rsidP="007E15AC">
      <w:pPr>
        <w:pStyle w:val="Heading1"/>
        <w:keepLines/>
        <w:numPr>
          <w:ilvl w:val="0"/>
          <w:numId w:val="1"/>
        </w:numPr>
        <w:tabs>
          <w:tab w:val="num" w:pos="709"/>
        </w:tabs>
        <w:spacing w:afterLines="50"/>
        <w:ind w:left="709"/>
        <w:jc w:val="left"/>
        <w:rPr>
          <w:rFonts w:ascii="宋体" w:eastAsia="宋体" w:hAnsi="宋体"/>
          <w:b w:val="0"/>
          <w:bCs w:val="0"/>
          <w:kern w:val="44"/>
          <w:sz w:val="24"/>
          <w:szCs w:val="24"/>
        </w:rPr>
      </w:pPr>
      <w:r w:rsidRPr="00F57EFB">
        <w:rPr>
          <w:rFonts w:ascii="宋体" w:eastAsia="宋体" w:hAnsi="宋体" w:cs="宋体" w:hint="eastAsia"/>
          <w:b w:val="0"/>
          <w:bCs w:val="0"/>
          <w:kern w:val="44"/>
          <w:sz w:val="24"/>
          <w:szCs w:val="24"/>
        </w:rPr>
        <w:t>资格审核：乙方需提供以下资格文件，作为报价文件的一部分，供甲方审核：</w:t>
      </w:r>
    </w:p>
    <w:p w:rsidR="00C81467" w:rsidRPr="00266801" w:rsidRDefault="00C81467" w:rsidP="007E15AC">
      <w:pPr>
        <w:pStyle w:val="Heading1"/>
        <w:keepLines/>
        <w:numPr>
          <w:ilvl w:val="0"/>
          <w:numId w:val="0"/>
        </w:numPr>
        <w:tabs>
          <w:tab w:val="clear" w:pos="709"/>
        </w:tabs>
        <w:spacing w:afterLines="50"/>
        <w:ind w:left="709"/>
        <w:jc w:val="left"/>
        <w:rPr>
          <w:rFonts w:ascii="宋体" w:eastAsia="宋体" w:hAnsi="宋体" w:cs="宋体"/>
          <w:b w:val="0"/>
          <w:bCs w:val="0"/>
          <w:kern w:val="44"/>
          <w:sz w:val="24"/>
          <w:szCs w:val="24"/>
        </w:rPr>
      </w:pPr>
      <w:r w:rsidRPr="00266801">
        <w:rPr>
          <w:rFonts w:ascii="宋体" w:eastAsia="宋体" w:hAnsi="宋体" w:cs="宋体" w:hint="eastAsia"/>
          <w:b w:val="0"/>
          <w:bCs w:val="0"/>
          <w:kern w:val="44"/>
          <w:sz w:val="24"/>
          <w:szCs w:val="24"/>
        </w:rPr>
        <w:t>乙方须提供的资料包括但不仅限于以下所列。</w:t>
      </w:r>
      <w:r w:rsidRPr="00266801">
        <w:rPr>
          <w:rFonts w:ascii="宋体" w:eastAsia="宋体" w:hAnsi="宋体" w:cs="宋体"/>
          <w:b w:val="0"/>
          <w:bCs w:val="0"/>
          <w:kern w:val="44"/>
          <w:sz w:val="24"/>
          <w:szCs w:val="24"/>
        </w:rPr>
        <w:t xml:space="preserve"> </w:t>
      </w:r>
    </w:p>
    <w:p w:rsidR="00C81467" w:rsidRPr="00266801" w:rsidRDefault="00C81467" w:rsidP="007E15AC">
      <w:pPr>
        <w:pStyle w:val="Heading2"/>
        <w:numPr>
          <w:ilvl w:val="1"/>
          <w:numId w:val="1"/>
        </w:numPr>
        <w:tabs>
          <w:tab w:val="clear" w:pos="576"/>
          <w:tab w:val="clear" w:pos="1418"/>
          <w:tab w:val="clear" w:pos="2126"/>
          <w:tab w:val="clear" w:pos="2835"/>
          <w:tab w:val="clear" w:pos="3119"/>
          <w:tab w:val="clear" w:pos="3544"/>
          <w:tab w:val="clear" w:pos="4253"/>
          <w:tab w:val="clear" w:pos="4961"/>
          <w:tab w:val="clear" w:pos="5670"/>
          <w:tab w:val="clear" w:pos="6379"/>
          <w:tab w:val="clear" w:pos="7088"/>
          <w:tab w:val="num" w:pos="1276"/>
        </w:tabs>
        <w:spacing w:afterLines="50"/>
        <w:ind w:left="1276" w:hanging="567"/>
        <w:rPr>
          <w:rFonts w:ascii="宋体" w:eastAsia="宋体" w:hAnsi="宋体"/>
          <w:b w:val="0"/>
          <w:bCs w:val="0"/>
          <w:kern w:val="44"/>
        </w:rPr>
      </w:pPr>
      <w:r w:rsidRPr="00266801">
        <w:rPr>
          <w:rFonts w:ascii="宋体" w:eastAsia="宋体" w:hAnsi="宋体" w:cs="宋体" w:hint="eastAsia"/>
          <w:b w:val="0"/>
          <w:bCs w:val="0"/>
          <w:kern w:val="44"/>
        </w:rPr>
        <w:t>企业：提供经办人身份证、法定代表人授权书、企业法人营业执照、税务登记证、组织机构代码证、开户许可证、专业资质证书等证件原件的复印件（需加盖单位公章）各一份。</w:t>
      </w:r>
    </w:p>
    <w:p w:rsidR="00C81467" w:rsidRPr="00266801" w:rsidRDefault="00C81467" w:rsidP="007E15AC">
      <w:pPr>
        <w:pStyle w:val="Heading2"/>
        <w:numPr>
          <w:ilvl w:val="1"/>
          <w:numId w:val="1"/>
        </w:numPr>
        <w:tabs>
          <w:tab w:val="clear" w:pos="576"/>
          <w:tab w:val="clear" w:pos="1418"/>
          <w:tab w:val="clear" w:pos="2126"/>
          <w:tab w:val="clear" w:pos="2835"/>
          <w:tab w:val="clear" w:pos="3119"/>
          <w:tab w:val="clear" w:pos="3544"/>
          <w:tab w:val="clear" w:pos="4253"/>
          <w:tab w:val="clear" w:pos="4961"/>
          <w:tab w:val="clear" w:pos="5670"/>
          <w:tab w:val="clear" w:pos="6379"/>
          <w:tab w:val="clear" w:pos="7088"/>
          <w:tab w:val="num" w:pos="1276"/>
        </w:tabs>
        <w:spacing w:afterLines="50"/>
        <w:ind w:left="1276" w:hanging="567"/>
        <w:rPr>
          <w:rFonts w:ascii="宋体" w:eastAsia="宋体" w:hAnsi="宋体"/>
          <w:b w:val="0"/>
          <w:bCs w:val="0"/>
          <w:kern w:val="44"/>
        </w:rPr>
      </w:pPr>
      <w:r w:rsidRPr="00266801">
        <w:rPr>
          <w:rFonts w:ascii="宋体" w:eastAsia="宋体" w:hAnsi="宋体" w:cs="宋体" w:hint="eastAsia"/>
          <w:b w:val="0"/>
          <w:bCs w:val="0"/>
          <w:kern w:val="44"/>
        </w:rPr>
        <w:t>组织：机关事业单位、社团组织。提供经办人身份证、组织介绍信、组织机构代码证、开户许可证、专业资质证书等证件原件的复印件（需加盖单位公章）各一份。</w:t>
      </w:r>
    </w:p>
    <w:p w:rsidR="00C81467" w:rsidRPr="00266801" w:rsidRDefault="00C81467" w:rsidP="007E15AC">
      <w:pPr>
        <w:pStyle w:val="Heading2"/>
        <w:numPr>
          <w:ilvl w:val="1"/>
          <w:numId w:val="1"/>
        </w:numPr>
        <w:tabs>
          <w:tab w:val="clear" w:pos="576"/>
          <w:tab w:val="clear" w:pos="1418"/>
          <w:tab w:val="clear" w:pos="2126"/>
          <w:tab w:val="clear" w:pos="2835"/>
          <w:tab w:val="clear" w:pos="3119"/>
          <w:tab w:val="clear" w:pos="3544"/>
          <w:tab w:val="clear" w:pos="4253"/>
          <w:tab w:val="clear" w:pos="4961"/>
          <w:tab w:val="clear" w:pos="5670"/>
          <w:tab w:val="clear" w:pos="6379"/>
          <w:tab w:val="clear" w:pos="7088"/>
          <w:tab w:val="num" w:pos="1276"/>
        </w:tabs>
        <w:spacing w:afterLines="50"/>
        <w:ind w:left="1276" w:hanging="567"/>
        <w:rPr>
          <w:rFonts w:ascii="宋体" w:eastAsia="宋体" w:hAnsi="宋体"/>
          <w:b w:val="0"/>
          <w:bCs w:val="0"/>
          <w:kern w:val="44"/>
        </w:rPr>
      </w:pPr>
      <w:r w:rsidRPr="00266801">
        <w:rPr>
          <w:rFonts w:ascii="宋体" w:eastAsia="宋体" w:hAnsi="宋体" w:cs="宋体" w:hint="eastAsia"/>
          <w:b w:val="0"/>
          <w:bCs w:val="0"/>
          <w:kern w:val="44"/>
        </w:rPr>
        <w:t>乙方须提交详细的通讯地址及联系人、联系电话、传真号码。</w:t>
      </w:r>
    </w:p>
    <w:p w:rsidR="00C81467" w:rsidRPr="00266801" w:rsidRDefault="00C81467" w:rsidP="00C66696">
      <w:pPr>
        <w:pStyle w:val="Heading1"/>
        <w:keepLines/>
        <w:numPr>
          <w:ilvl w:val="0"/>
          <w:numId w:val="1"/>
        </w:numPr>
        <w:tabs>
          <w:tab w:val="num" w:pos="709"/>
        </w:tabs>
        <w:spacing w:line="360" w:lineRule="auto"/>
        <w:ind w:left="709"/>
        <w:jc w:val="left"/>
        <w:rPr>
          <w:rFonts w:ascii="宋体" w:eastAsia="宋体" w:hAnsi="宋体"/>
          <w:b w:val="0"/>
          <w:bCs w:val="0"/>
          <w:kern w:val="44"/>
          <w:sz w:val="24"/>
          <w:szCs w:val="24"/>
        </w:rPr>
      </w:pPr>
      <w:r w:rsidRPr="00266801">
        <w:rPr>
          <w:rFonts w:ascii="宋体" w:eastAsia="宋体" w:hAnsi="宋体" w:cs="宋体" w:hint="eastAsia"/>
          <w:b w:val="0"/>
          <w:bCs w:val="0"/>
          <w:kern w:val="44"/>
          <w:sz w:val="24"/>
          <w:szCs w:val="24"/>
        </w:rPr>
        <w:t>所有与本比质比价文件有关的函电请按下列通讯地址联系：</w:t>
      </w:r>
    </w:p>
    <w:p w:rsidR="00C81467" w:rsidRPr="00266801" w:rsidRDefault="00C81467" w:rsidP="00A761F4">
      <w:pPr>
        <w:spacing w:line="360" w:lineRule="auto"/>
        <w:ind w:leftChars="309" w:left="31680" w:right="261"/>
        <w:rPr>
          <w:rFonts w:ascii="宋体" w:eastAsia="宋体" w:hAnsi="宋体"/>
          <w:kern w:val="44"/>
        </w:rPr>
      </w:pPr>
      <w:r w:rsidRPr="00266801">
        <w:rPr>
          <w:rFonts w:ascii="宋体" w:eastAsia="宋体" w:hAnsi="宋体" w:cs="宋体" w:hint="eastAsia"/>
        </w:rPr>
        <w:t>地</w:t>
      </w:r>
      <w:r w:rsidRPr="00266801">
        <w:rPr>
          <w:rFonts w:ascii="宋体" w:eastAsia="宋体" w:hAnsi="宋体" w:cs="宋体"/>
        </w:rPr>
        <w:t xml:space="preserve">      </w:t>
      </w:r>
      <w:r w:rsidRPr="00266801">
        <w:rPr>
          <w:rFonts w:ascii="宋体" w:eastAsia="宋体" w:hAnsi="宋体" w:cs="宋体" w:hint="eastAsia"/>
        </w:rPr>
        <w:t>址：</w:t>
      </w:r>
      <w:r w:rsidRPr="00266801">
        <w:rPr>
          <w:rFonts w:ascii="宋体" w:eastAsia="宋体" w:hAnsi="宋体" w:cs="宋体" w:hint="eastAsia"/>
          <w:kern w:val="44"/>
        </w:rPr>
        <w:t>广州经济技术开发区黄埔新港路</w:t>
      </w:r>
      <w:r w:rsidRPr="00266801">
        <w:rPr>
          <w:rFonts w:ascii="宋体" w:eastAsia="宋体" w:hAnsi="宋体" w:cs="宋体"/>
          <w:kern w:val="44"/>
        </w:rPr>
        <w:t>1</w:t>
      </w:r>
      <w:r w:rsidRPr="00266801">
        <w:rPr>
          <w:rFonts w:ascii="宋体" w:eastAsia="宋体" w:hAnsi="宋体" w:cs="宋体" w:hint="eastAsia"/>
          <w:kern w:val="44"/>
        </w:rPr>
        <w:t>号广州集装箱码头有限公司二楼财务部</w:t>
      </w:r>
    </w:p>
    <w:p w:rsidR="00C81467" w:rsidRPr="00266801" w:rsidRDefault="00C81467" w:rsidP="00A761F4">
      <w:pPr>
        <w:spacing w:line="360" w:lineRule="auto"/>
        <w:ind w:leftChars="309" w:left="31680" w:right="261"/>
        <w:rPr>
          <w:rFonts w:ascii="宋体" w:eastAsia="宋体" w:hAnsi="宋体" w:cs="宋体"/>
        </w:rPr>
      </w:pPr>
      <w:r w:rsidRPr="00266801">
        <w:rPr>
          <w:rFonts w:ascii="宋体" w:eastAsia="宋体" w:hAnsi="宋体" w:cs="宋体" w:hint="eastAsia"/>
        </w:rPr>
        <w:t>联</w:t>
      </w:r>
      <w:r w:rsidRPr="00266801">
        <w:rPr>
          <w:rFonts w:ascii="宋体" w:eastAsia="宋体" w:hAnsi="宋体" w:cs="宋体"/>
        </w:rPr>
        <w:t xml:space="preserve">  </w:t>
      </w:r>
      <w:r w:rsidRPr="00266801">
        <w:rPr>
          <w:rFonts w:ascii="宋体" w:eastAsia="宋体" w:hAnsi="宋体" w:cs="宋体" w:hint="eastAsia"/>
        </w:rPr>
        <w:t>系</w:t>
      </w:r>
      <w:r w:rsidRPr="00266801">
        <w:rPr>
          <w:rFonts w:ascii="宋体" w:eastAsia="宋体" w:hAnsi="宋体" w:cs="宋体"/>
        </w:rPr>
        <w:t xml:space="preserve">  </w:t>
      </w:r>
      <w:r w:rsidRPr="00266801">
        <w:rPr>
          <w:rFonts w:ascii="宋体" w:eastAsia="宋体" w:hAnsi="宋体" w:cs="宋体" w:hint="eastAsia"/>
        </w:rPr>
        <w:t>人：</w:t>
      </w:r>
      <w:r>
        <w:rPr>
          <w:rFonts w:ascii="宋体" w:eastAsia="宋体" w:hAnsi="宋体" w:cs="宋体" w:hint="eastAsia"/>
        </w:rPr>
        <w:t>涂红娟</w:t>
      </w:r>
      <w:r w:rsidRPr="00266801">
        <w:rPr>
          <w:rFonts w:ascii="宋体" w:eastAsia="宋体" w:hAnsi="宋体" w:cs="宋体"/>
        </w:rPr>
        <w:t xml:space="preserve"> </w:t>
      </w:r>
    </w:p>
    <w:p w:rsidR="00C81467" w:rsidRPr="00266801" w:rsidRDefault="00C81467" w:rsidP="00A761F4">
      <w:pPr>
        <w:spacing w:line="360" w:lineRule="auto"/>
        <w:ind w:leftChars="309" w:left="31680" w:right="261"/>
        <w:rPr>
          <w:rFonts w:ascii="宋体" w:eastAsia="宋体" w:hAnsi="宋体"/>
        </w:rPr>
      </w:pPr>
      <w:r w:rsidRPr="00266801">
        <w:rPr>
          <w:rFonts w:ascii="宋体" w:eastAsia="宋体" w:hAnsi="宋体" w:cs="宋体" w:hint="eastAsia"/>
        </w:rPr>
        <w:t>电话及传真：</w:t>
      </w:r>
      <w:r w:rsidRPr="00266801">
        <w:rPr>
          <w:rFonts w:ascii="宋体" w:eastAsia="宋体" w:hAnsi="宋体" w:cs="宋体"/>
        </w:rPr>
        <w:t>020-82256</w:t>
      </w:r>
      <w:r>
        <w:rPr>
          <w:rFonts w:ascii="宋体" w:eastAsia="宋体" w:hAnsi="宋体" w:cs="宋体"/>
        </w:rPr>
        <w:t>273</w:t>
      </w:r>
    </w:p>
    <w:p w:rsidR="00C81467" w:rsidRPr="00266801" w:rsidRDefault="00C81467" w:rsidP="00A761F4">
      <w:pPr>
        <w:spacing w:line="360" w:lineRule="auto"/>
        <w:ind w:leftChars="309" w:left="31680" w:right="261"/>
        <w:rPr>
          <w:rFonts w:ascii="宋体" w:eastAsia="宋体" w:hAnsi="宋体"/>
        </w:rPr>
      </w:pPr>
      <w:r w:rsidRPr="00266801">
        <w:rPr>
          <w:rFonts w:ascii="宋体" w:eastAsia="宋体" w:hAnsi="宋体" w:cs="宋体" w:hint="eastAsia"/>
        </w:rPr>
        <w:t>邮</w:t>
      </w:r>
      <w:r w:rsidRPr="00266801">
        <w:rPr>
          <w:rFonts w:ascii="宋体" w:eastAsia="宋体" w:hAnsi="宋体" w:cs="宋体"/>
        </w:rPr>
        <w:t xml:space="preserve"> </w:t>
      </w:r>
      <w:r w:rsidRPr="00266801">
        <w:rPr>
          <w:rFonts w:ascii="宋体" w:eastAsia="宋体" w:hAnsi="宋体" w:cs="宋体" w:hint="eastAsia"/>
        </w:rPr>
        <w:t>箱</w:t>
      </w:r>
      <w:r w:rsidRPr="00266801">
        <w:rPr>
          <w:rFonts w:ascii="宋体" w:eastAsia="宋体" w:hAnsi="宋体" w:cs="宋体"/>
        </w:rPr>
        <w:t xml:space="preserve"> </w:t>
      </w:r>
      <w:r w:rsidRPr="00266801">
        <w:rPr>
          <w:rFonts w:ascii="宋体" w:eastAsia="宋体" w:hAnsi="宋体" w:cs="宋体" w:hint="eastAsia"/>
        </w:rPr>
        <w:t>地址：</w:t>
      </w:r>
      <w:r>
        <w:rPr>
          <w:rFonts w:ascii="宋体" w:eastAsia="宋体" w:hAnsi="宋体" w:cs="宋体"/>
        </w:rPr>
        <w:t>hjtu@gct.com.cn</w:t>
      </w:r>
    </w:p>
    <w:p w:rsidR="00C81467" w:rsidRPr="00266801" w:rsidRDefault="00C81467" w:rsidP="007E15AC">
      <w:pPr>
        <w:pStyle w:val="BodyTextIndent"/>
        <w:adjustRightInd w:val="0"/>
        <w:snapToGrid w:val="0"/>
        <w:spacing w:afterLines="50"/>
        <w:ind w:firstLine="28"/>
        <w:rPr>
          <w:rFonts w:eastAsia="宋体" w:hAnsi="宋体" w:cs="Times New Roman"/>
          <w:sz w:val="24"/>
          <w:szCs w:val="24"/>
        </w:rPr>
      </w:pPr>
      <w:r w:rsidRPr="00266801">
        <w:rPr>
          <w:rFonts w:eastAsia="宋体" w:hAnsi="宋体" w:hint="eastAsia"/>
          <w:sz w:val="24"/>
          <w:szCs w:val="24"/>
        </w:rPr>
        <w:t>谨祝</w:t>
      </w:r>
    </w:p>
    <w:p w:rsidR="00C81467" w:rsidRPr="00266801" w:rsidRDefault="00C81467" w:rsidP="00A761F4">
      <w:pPr>
        <w:pStyle w:val="BodyTextIndent"/>
        <w:adjustRightInd w:val="0"/>
        <w:snapToGrid w:val="0"/>
        <w:spacing w:afterLines="50"/>
        <w:ind w:firstLineChars="310" w:firstLine="31680"/>
        <w:rPr>
          <w:rFonts w:eastAsia="宋体" w:hAnsi="宋体" w:cs="Times New Roman"/>
          <w:sz w:val="24"/>
          <w:szCs w:val="24"/>
        </w:rPr>
      </w:pPr>
      <w:r w:rsidRPr="00266801">
        <w:rPr>
          <w:rFonts w:eastAsia="宋体" w:hAnsi="宋体" w:hint="eastAsia"/>
          <w:sz w:val="24"/>
          <w:szCs w:val="24"/>
        </w:rPr>
        <w:t>商祺</w:t>
      </w:r>
    </w:p>
    <w:tbl>
      <w:tblPr>
        <w:tblW w:w="0" w:type="auto"/>
        <w:tblInd w:w="-106" w:type="dxa"/>
        <w:tblBorders>
          <w:top w:val="single" w:sz="4" w:space="0" w:color="auto"/>
          <w:insideH w:val="single" w:sz="4" w:space="0" w:color="auto"/>
          <w:insideV w:val="single" w:sz="4" w:space="0" w:color="auto"/>
        </w:tblBorders>
        <w:tblLayout w:type="fixed"/>
        <w:tblLook w:val="0000"/>
      </w:tblPr>
      <w:tblGrid>
        <w:gridCol w:w="2880"/>
      </w:tblGrid>
      <w:tr w:rsidR="00C81467" w:rsidRPr="00266801">
        <w:trPr>
          <w:trHeight w:val="165"/>
        </w:trPr>
        <w:tc>
          <w:tcPr>
            <w:tcW w:w="2880" w:type="dxa"/>
          </w:tcPr>
          <w:p w:rsidR="00C81467" w:rsidRPr="00266801" w:rsidRDefault="00C81467" w:rsidP="00C66696">
            <w:pPr>
              <w:spacing w:line="360" w:lineRule="auto"/>
              <w:jc w:val="center"/>
              <w:rPr>
                <w:rFonts w:ascii="宋体" w:eastAsia="宋体" w:hAnsi="宋体"/>
              </w:rPr>
            </w:pPr>
            <w:r w:rsidRPr="00266801">
              <w:rPr>
                <w:rFonts w:ascii="宋体" w:eastAsia="宋体" w:hAnsi="宋体" w:cs="宋体" w:hint="eastAsia"/>
              </w:rPr>
              <w:t>广州集装箱码头有限公司</w:t>
            </w:r>
          </w:p>
        </w:tc>
      </w:tr>
      <w:tr w:rsidR="00C81467" w:rsidRPr="00266801">
        <w:trPr>
          <w:trHeight w:val="165"/>
        </w:trPr>
        <w:tc>
          <w:tcPr>
            <w:tcW w:w="2880" w:type="dxa"/>
          </w:tcPr>
          <w:p w:rsidR="00C81467" w:rsidRDefault="00C81467" w:rsidP="00C66696">
            <w:pPr>
              <w:spacing w:line="360" w:lineRule="auto"/>
              <w:jc w:val="center"/>
              <w:rPr>
                <w:rFonts w:ascii="宋体" w:eastAsia="宋体" w:hAnsi="宋体"/>
              </w:rPr>
            </w:pPr>
          </w:p>
          <w:p w:rsidR="00C81467" w:rsidRPr="00266801" w:rsidRDefault="00C81467" w:rsidP="00C66696">
            <w:pPr>
              <w:spacing w:line="360" w:lineRule="auto"/>
              <w:jc w:val="center"/>
              <w:rPr>
                <w:rFonts w:ascii="宋体" w:eastAsia="宋体" w:hAnsi="宋体"/>
              </w:rPr>
            </w:pPr>
          </w:p>
        </w:tc>
      </w:tr>
    </w:tbl>
    <w:p w:rsidR="00C81467" w:rsidRPr="00266801" w:rsidRDefault="00C81467" w:rsidP="00C66696">
      <w:pPr>
        <w:spacing w:line="360" w:lineRule="auto"/>
        <w:jc w:val="center"/>
        <w:rPr>
          <w:rFonts w:ascii="宋体" w:eastAsia="宋体" w:hAnsi="宋体"/>
          <w:b/>
          <w:bCs/>
        </w:rPr>
      </w:pPr>
    </w:p>
    <w:p w:rsidR="00C81467" w:rsidRPr="00266801" w:rsidRDefault="00C81467" w:rsidP="00C66696">
      <w:pPr>
        <w:spacing w:line="360" w:lineRule="auto"/>
        <w:jc w:val="center"/>
        <w:rPr>
          <w:rFonts w:ascii="宋体" w:eastAsia="宋体" w:hAnsi="宋体"/>
          <w:b/>
          <w:bCs/>
        </w:rPr>
      </w:pPr>
      <w:r w:rsidRPr="00266801">
        <w:rPr>
          <w:rFonts w:ascii="宋体" w:eastAsia="宋体" w:hAnsi="宋体" w:cs="宋体" w:hint="eastAsia"/>
          <w:b/>
          <w:bCs/>
        </w:rPr>
        <w:t>第二部分：比质比价须知</w:t>
      </w:r>
    </w:p>
    <w:p w:rsidR="00C81467" w:rsidRPr="00266801" w:rsidRDefault="00C81467" w:rsidP="007E15AC">
      <w:pPr>
        <w:pStyle w:val="ListParagraph"/>
        <w:numPr>
          <w:ilvl w:val="0"/>
          <w:numId w:val="2"/>
        </w:numPr>
        <w:spacing w:afterLines="50"/>
        <w:ind w:firstLineChars="0"/>
        <w:rPr>
          <w:rFonts w:ascii="宋体" w:eastAsia="宋体" w:hAnsi="宋体"/>
        </w:rPr>
      </w:pPr>
      <w:r w:rsidRPr="00266801">
        <w:rPr>
          <w:rFonts w:ascii="宋体" w:eastAsia="宋体" w:hAnsi="宋体" w:cs="宋体" w:hint="eastAsia"/>
        </w:rPr>
        <w:t>乙方应认真阅读比质比价文件的要求。如果没有按照文件要求提交全部资料或者文件，该参与报价文件有可能被拒绝。</w:t>
      </w:r>
    </w:p>
    <w:p w:rsidR="00C81467" w:rsidRPr="00266801" w:rsidRDefault="00C81467" w:rsidP="007E15AC">
      <w:pPr>
        <w:pStyle w:val="ListParagraph"/>
        <w:numPr>
          <w:ilvl w:val="0"/>
          <w:numId w:val="2"/>
        </w:numPr>
        <w:spacing w:afterLines="50"/>
        <w:ind w:firstLineChars="0"/>
        <w:rPr>
          <w:rFonts w:ascii="宋体" w:eastAsia="宋体" w:hAnsi="宋体"/>
        </w:rPr>
      </w:pPr>
      <w:r w:rsidRPr="00266801">
        <w:rPr>
          <w:rFonts w:ascii="宋体" w:eastAsia="宋体" w:hAnsi="宋体" w:cs="宋体" w:hint="eastAsia"/>
        </w:rPr>
        <w:t>在报价截止时间前</w:t>
      </w:r>
      <w:r w:rsidRPr="00266801">
        <w:rPr>
          <w:rFonts w:ascii="宋体" w:eastAsia="宋体" w:hAnsi="宋体" w:cs="宋体"/>
        </w:rPr>
        <w:t>2</w:t>
      </w:r>
      <w:r w:rsidRPr="00266801">
        <w:rPr>
          <w:rFonts w:ascii="宋体" w:eastAsia="宋体" w:hAnsi="宋体" w:cs="宋体" w:hint="eastAsia"/>
        </w:rPr>
        <w:t>天的任何时间，无论出于何种原因，甲方可主动地或在解答乙方提出问题澄清时，以发出补遗书的形式对比质比价文件进行修改。</w:t>
      </w:r>
    </w:p>
    <w:p w:rsidR="00C81467" w:rsidRPr="00266801" w:rsidRDefault="00C81467" w:rsidP="007E15AC">
      <w:pPr>
        <w:pStyle w:val="ListParagraph"/>
        <w:numPr>
          <w:ilvl w:val="0"/>
          <w:numId w:val="2"/>
        </w:numPr>
        <w:spacing w:afterLines="50"/>
        <w:ind w:firstLineChars="0"/>
        <w:rPr>
          <w:rFonts w:ascii="宋体" w:eastAsia="宋体" w:hAnsi="宋体"/>
        </w:rPr>
      </w:pPr>
      <w:r w:rsidRPr="00266801">
        <w:rPr>
          <w:rFonts w:ascii="宋体" w:eastAsia="宋体" w:hAnsi="宋体" w:cs="宋体" w:hint="eastAsia"/>
        </w:rPr>
        <w:t>特殊情况下，甲方在原定比质比价文件有效期内可以根据需要向乙方提出延长报价文件有效期的要求，乙方应立即对此</w:t>
      </w:r>
      <w:r>
        <w:rPr>
          <w:rFonts w:ascii="宋体" w:eastAsia="宋体" w:hAnsi="宋体" w:cs="宋体" w:hint="eastAsia"/>
        </w:rPr>
        <w:t>做出</w:t>
      </w:r>
      <w:r w:rsidRPr="00266801">
        <w:rPr>
          <w:rFonts w:ascii="宋体" w:eastAsia="宋体" w:hAnsi="宋体" w:cs="宋体" w:hint="eastAsia"/>
        </w:rPr>
        <w:t>答复。</w:t>
      </w:r>
    </w:p>
    <w:p w:rsidR="00C81467" w:rsidRPr="00266801" w:rsidRDefault="00C81467" w:rsidP="007E15AC">
      <w:pPr>
        <w:pStyle w:val="ListParagraph"/>
        <w:numPr>
          <w:ilvl w:val="0"/>
          <w:numId w:val="2"/>
        </w:numPr>
        <w:spacing w:afterLines="50"/>
        <w:ind w:firstLineChars="0"/>
        <w:rPr>
          <w:rFonts w:ascii="宋体" w:eastAsia="宋体" w:hAnsi="宋体"/>
        </w:rPr>
      </w:pPr>
      <w:r w:rsidRPr="00266801">
        <w:rPr>
          <w:rFonts w:ascii="宋体" w:eastAsia="宋体" w:hAnsi="宋体" w:cs="宋体" w:hint="eastAsia"/>
        </w:rPr>
        <w:t>报价文件</w:t>
      </w:r>
    </w:p>
    <w:p w:rsidR="00C81467" w:rsidRPr="00266801" w:rsidRDefault="00C81467" w:rsidP="007E15AC">
      <w:pPr>
        <w:pStyle w:val="ListParagraph"/>
        <w:numPr>
          <w:ilvl w:val="0"/>
          <w:numId w:val="3"/>
        </w:numPr>
        <w:spacing w:afterLines="50"/>
        <w:ind w:firstLineChars="0"/>
        <w:rPr>
          <w:rFonts w:ascii="宋体" w:eastAsia="宋体" w:hAnsi="宋体"/>
          <w:vanish/>
        </w:rPr>
      </w:pPr>
    </w:p>
    <w:p w:rsidR="00C81467" w:rsidRPr="00266801" w:rsidRDefault="00C81467" w:rsidP="007E15AC">
      <w:pPr>
        <w:pStyle w:val="ListParagraph"/>
        <w:numPr>
          <w:ilvl w:val="0"/>
          <w:numId w:val="3"/>
        </w:numPr>
        <w:spacing w:afterLines="50"/>
        <w:ind w:firstLineChars="0"/>
        <w:rPr>
          <w:rFonts w:ascii="宋体" w:eastAsia="宋体" w:hAnsi="宋体"/>
          <w:vanish/>
        </w:rPr>
      </w:pPr>
    </w:p>
    <w:p w:rsidR="00C81467" w:rsidRPr="00266801" w:rsidRDefault="00C81467" w:rsidP="007E15AC">
      <w:pPr>
        <w:pStyle w:val="ListParagraph"/>
        <w:numPr>
          <w:ilvl w:val="0"/>
          <w:numId w:val="3"/>
        </w:numPr>
        <w:spacing w:afterLines="50"/>
        <w:ind w:firstLineChars="0"/>
        <w:rPr>
          <w:rFonts w:ascii="宋体" w:eastAsia="宋体" w:hAnsi="宋体"/>
          <w:vanish/>
        </w:rPr>
      </w:pPr>
    </w:p>
    <w:p w:rsidR="00C81467" w:rsidRPr="00266801" w:rsidRDefault="00C81467" w:rsidP="007E15AC">
      <w:pPr>
        <w:pStyle w:val="ListParagraph"/>
        <w:numPr>
          <w:ilvl w:val="0"/>
          <w:numId w:val="3"/>
        </w:numPr>
        <w:spacing w:afterLines="50"/>
        <w:ind w:firstLineChars="0"/>
        <w:rPr>
          <w:rFonts w:ascii="宋体" w:eastAsia="宋体" w:hAnsi="宋体"/>
          <w:vanish/>
        </w:rPr>
      </w:pPr>
    </w:p>
    <w:p w:rsidR="00C81467" w:rsidRPr="00266801" w:rsidRDefault="00C81467" w:rsidP="007E15AC">
      <w:pPr>
        <w:pStyle w:val="ListParagraph"/>
        <w:numPr>
          <w:ilvl w:val="1"/>
          <w:numId w:val="6"/>
        </w:numPr>
        <w:spacing w:afterLines="50"/>
        <w:ind w:firstLineChars="0"/>
        <w:rPr>
          <w:rFonts w:ascii="宋体" w:eastAsia="宋体" w:hAnsi="宋体"/>
        </w:rPr>
      </w:pPr>
      <w:r w:rsidRPr="00266801">
        <w:rPr>
          <w:rFonts w:ascii="宋体" w:eastAsia="宋体" w:hAnsi="宋体" w:cs="宋体" w:hint="eastAsia"/>
        </w:rPr>
        <w:t>报价文件应包括但不限于下列内容：</w:t>
      </w:r>
    </w:p>
    <w:p w:rsidR="00C81467" w:rsidRPr="00266801" w:rsidRDefault="00C81467" w:rsidP="007E15AC">
      <w:pPr>
        <w:pStyle w:val="ListParagraph"/>
        <w:numPr>
          <w:ilvl w:val="0"/>
          <w:numId w:val="4"/>
        </w:numPr>
        <w:spacing w:afterLines="50"/>
        <w:ind w:firstLineChars="0" w:firstLine="573"/>
        <w:rPr>
          <w:rFonts w:ascii="宋体" w:eastAsia="宋体" w:hAnsi="宋体"/>
        </w:rPr>
      </w:pPr>
      <w:r w:rsidRPr="00266801">
        <w:rPr>
          <w:rFonts w:ascii="宋体" w:eastAsia="宋体" w:hAnsi="宋体" w:cs="宋体" w:hint="eastAsia"/>
        </w:rPr>
        <w:t>项目报价表（详见第四部分）</w:t>
      </w:r>
    </w:p>
    <w:p w:rsidR="00C81467" w:rsidRPr="00266801" w:rsidRDefault="00C81467" w:rsidP="007E15AC">
      <w:pPr>
        <w:pStyle w:val="ListParagraph"/>
        <w:numPr>
          <w:ilvl w:val="0"/>
          <w:numId w:val="4"/>
        </w:numPr>
        <w:spacing w:afterLines="50"/>
        <w:ind w:firstLineChars="0" w:firstLine="573"/>
        <w:rPr>
          <w:rFonts w:ascii="宋体" w:eastAsia="宋体" w:hAnsi="宋体"/>
        </w:rPr>
      </w:pPr>
      <w:r w:rsidRPr="00266801">
        <w:rPr>
          <w:rFonts w:ascii="宋体" w:eastAsia="宋体" w:hAnsi="宋体" w:cs="宋体" w:hint="eastAsia"/>
        </w:rPr>
        <w:t>资质证明以及有效证件（详见第一部分的资格审核部分）等</w:t>
      </w:r>
    </w:p>
    <w:p w:rsidR="00C81467" w:rsidRPr="00266801" w:rsidRDefault="00C81467" w:rsidP="007E15AC">
      <w:pPr>
        <w:pStyle w:val="ListParagraph"/>
        <w:numPr>
          <w:ilvl w:val="1"/>
          <w:numId w:val="6"/>
        </w:numPr>
        <w:spacing w:afterLines="50"/>
        <w:ind w:firstLineChars="0"/>
        <w:rPr>
          <w:rFonts w:ascii="宋体" w:eastAsia="宋体" w:hAnsi="宋体"/>
        </w:rPr>
      </w:pPr>
      <w:r w:rsidRPr="00266801">
        <w:rPr>
          <w:rFonts w:ascii="宋体" w:eastAsia="宋体" w:hAnsi="宋体" w:cs="宋体" w:hint="eastAsia"/>
        </w:rPr>
        <w:t>报价文件：</w:t>
      </w:r>
      <w:r w:rsidRPr="00AC72FC">
        <w:rPr>
          <w:rFonts w:ascii="宋体" w:eastAsia="宋体" w:hAnsi="宋体" w:cs="宋体" w:hint="eastAsia"/>
        </w:rPr>
        <w:t>报价文件一</w:t>
      </w:r>
      <w:r w:rsidRPr="0091452C">
        <w:rPr>
          <w:rFonts w:ascii="宋体" w:eastAsia="宋体" w:hAnsi="宋体" w:cs="宋体" w:hint="eastAsia"/>
        </w:rPr>
        <w:t>律采用胶装形式，含正本一份和副本两份，需由乙方签字（或盖公章）并加盖公章，所有跟价格直接相关的页面均需由乙方签字（或盖公章），正、</w:t>
      </w:r>
      <w:r w:rsidRPr="00AC72FC">
        <w:rPr>
          <w:rFonts w:ascii="宋体" w:eastAsia="宋体" w:hAnsi="宋体" w:cs="宋体" w:hint="eastAsia"/>
        </w:rPr>
        <w:t>副本逐份单独密封包装。包装封套上均应详细写明项目名称并贴封条和加盖公章，在截止报价时间前投放到甲方指定的密封箱中。当正本与副本不一致时，以正本为准。</w:t>
      </w:r>
    </w:p>
    <w:p w:rsidR="00C81467" w:rsidRPr="00266801" w:rsidRDefault="00C81467" w:rsidP="007E15AC">
      <w:pPr>
        <w:pStyle w:val="ListParagraph"/>
        <w:numPr>
          <w:ilvl w:val="0"/>
          <w:numId w:val="2"/>
        </w:numPr>
        <w:spacing w:afterLines="50"/>
        <w:ind w:firstLineChars="0"/>
        <w:rPr>
          <w:rFonts w:ascii="宋体" w:eastAsia="宋体" w:hAnsi="宋体"/>
        </w:rPr>
      </w:pPr>
      <w:r w:rsidRPr="00266801">
        <w:rPr>
          <w:rFonts w:ascii="宋体" w:eastAsia="宋体" w:hAnsi="宋体" w:cs="宋体" w:hint="eastAsia"/>
        </w:rPr>
        <w:t>报价文件有效期</w:t>
      </w:r>
      <w:r w:rsidRPr="0091452C">
        <w:rPr>
          <w:rFonts w:ascii="宋体" w:eastAsia="宋体" w:hAnsi="宋体" w:cs="宋体" w:hint="eastAsia"/>
        </w:rPr>
        <w:t>为</w:t>
      </w:r>
      <w:r w:rsidRPr="0091452C">
        <w:rPr>
          <w:rFonts w:ascii="宋体" w:eastAsia="宋体" w:hAnsi="宋体" w:cs="宋体"/>
        </w:rPr>
        <w:t>60</w:t>
      </w:r>
      <w:r w:rsidRPr="00266801">
        <w:rPr>
          <w:rFonts w:ascii="宋体" w:eastAsia="宋体" w:hAnsi="宋体" w:cs="宋体" w:hint="eastAsia"/>
        </w:rPr>
        <w:t>天，从报价截止日期算起，在此期限内，报价文件的所有内容均保持有效。</w:t>
      </w:r>
    </w:p>
    <w:p w:rsidR="00C81467" w:rsidRPr="0091452C" w:rsidRDefault="00C81467" w:rsidP="007E15AC">
      <w:pPr>
        <w:pStyle w:val="ListParagraph"/>
        <w:numPr>
          <w:ilvl w:val="0"/>
          <w:numId w:val="2"/>
        </w:numPr>
        <w:spacing w:afterLines="50"/>
        <w:ind w:firstLineChars="0"/>
        <w:rPr>
          <w:rFonts w:ascii="宋体" w:eastAsia="宋体" w:hAnsi="宋体"/>
        </w:rPr>
      </w:pPr>
      <w:r w:rsidRPr="00266801">
        <w:rPr>
          <w:rFonts w:ascii="宋体" w:eastAsia="宋体" w:hAnsi="宋体" w:cs="宋体" w:hint="eastAsia"/>
        </w:rPr>
        <w:t>发生下列情况时报价文件</w:t>
      </w:r>
      <w:r>
        <w:rPr>
          <w:rFonts w:ascii="宋体" w:eastAsia="宋体" w:hAnsi="宋体" w:cs="宋体" w:hint="eastAsia"/>
        </w:rPr>
        <w:t>视为无效，甲方有权拒绝</w:t>
      </w:r>
      <w:r w:rsidRPr="00266801">
        <w:rPr>
          <w:rFonts w:ascii="宋体" w:eastAsia="宋体" w:hAnsi="宋体" w:cs="宋体" w:hint="eastAsia"/>
        </w:rPr>
        <w:t>：逾期送达的、报价文件未经密封的、</w:t>
      </w:r>
      <w:r w:rsidRPr="0091452C">
        <w:rPr>
          <w:rFonts w:ascii="宋体" w:eastAsia="宋体" w:hAnsi="宋体" w:cs="宋体" w:hint="eastAsia"/>
        </w:rPr>
        <w:t>开启密封报价后未经甲方允许对报价的实质性内容（包含但不仅限于价格、付款方式、工期等）进行修改或者澄清的、有不正当竞争行为的。</w:t>
      </w:r>
    </w:p>
    <w:p w:rsidR="00C81467" w:rsidRPr="00266801" w:rsidRDefault="00C81467" w:rsidP="007E15AC">
      <w:pPr>
        <w:pStyle w:val="ListParagraph"/>
        <w:numPr>
          <w:ilvl w:val="0"/>
          <w:numId w:val="2"/>
        </w:numPr>
        <w:spacing w:afterLines="50"/>
        <w:ind w:firstLineChars="0"/>
        <w:rPr>
          <w:rFonts w:ascii="宋体" w:eastAsia="宋体" w:hAnsi="宋体"/>
        </w:rPr>
      </w:pPr>
      <w:r w:rsidRPr="00266801">
        <w:rPr>
          <w:rFonts w:ascii="宋体" w:eastAsia="宋体" w:hAnsi="宋体" w:cs="宋体" w:hint="eastAsia"/>
        </w:rPr>
        <w:t>在报价内容出现偏差时将按以下方法处理：</w:t>
      </w:r>
    </w:p>
    <w:p w:rsidR="00C81467" w:rsidRPr="00266801" w:rsidRDefault="00C81467" w:rsidP="007E15AC">
      <w:pPr>
        <w:pStyle w:val="ListParagraph"/>
        <w:numPr>
          <w:ilvl w:val="1"/>
          <w:numId w:val="6"/>
        </w:numPr>
        <w:spacing w:afterLines="50"/>
        <w:ind w:firstLineChars="0"/>
        <w:rPr>
          <w:rFonts w:ascii="宋体" w:eastAsia="宋体" w:hAnsi="宋体"/>
        </w:rPr>
      </w:pPr>
      <w:r w:rsidRPr="00266801">
        <w:rPr>
          <w:rFonts w:ascii="宋体" w:eastAsia="宋体" w:hAnsi="宋体" w:cs="宋体"/>
        </w:rPr>
        <w:t xml:space="preserve"> </w:t>
      </w:r>
      <w:r w:rsidRPr="00266801">
        <w:rPr>
          <w:rFonts w:ascii="宋体" w:eastAsia="宋体" w:hAnsi="宋体" w:cs="宋体" w:hint="eastAsia"/>
        </w:rPr>
        <w:t>重大偏差：存有重大偏差的报价文件应被拒绝、重大偏差是指非实质性的响应，在公平对待其他乙方的前提下，不能通过修正或撤销不符之处而成为实质性响应的报价即被视为非实质性响应的报价。</w:t>
      </w:r>
    </w:p>
    <w:p w:rsidR="00C81467" w:rsidRPr="00266801" w:rsidRDefault="00C81467" w:rsidP="007E15AC">
      <w:pPr>
        <w:pStyle w:val="ListParagraph"/>
        <w:numPr>
          <w:ilvl w:val="1"/>
          <w:numId w:val="6"/>
        </w:numPr>
        <w:spacing w:afterLines="50"/>
        <w:ind w:firstLineChars="0"/>
        <w:rPr>
          <w:rFonts w:ascii="宋体" w:eastAsia="宋体" w:hAnsi="宋体"/>
        </w:rPr>
      </w:pPr>
      <w:r w:rsidRPr="00266801">
        <w:rPr>
          <w:rFonts w:ascii="宋体" w:eastAsia="宋体" w:hAnsi="宋体" w:cs="宋体"/>
        </w:rPr>
        <w:t xml:space="preserve">  </w:t>
      </w:r>
      <w:r w:rsidRPr="00266801">
        <w:rPr>
          <w:rFonts w:ascii="宋体" w:eastAsia="宋体" w:hAnsi="宋体" w:cs="宋体" w:hint="eastAsia"/>
        </w:rPr>
        <w:t>细微偏差：存有细微偏差的报价文件不影响其有效性，细微偏差是指报价文件在实质上响应比质比价文件要求，但在个别地方存在漏项或提供了不完整的技术信息和数据等情况，并且在公平对待其他乙方的前提下，能够修正这些疏漏或不完整。</w:t>
      </w:r>
    </w:p>
    <w:p w:rsidR="00C81467" w:rsidRPr="00266801" w:rsidRDefault="00C81467" w:rsidP="007E15AC">
      <w:pPr>
        <w:pStyle w:val="ListParagraph"/>
        <w:numPr>
          <w:ilvl w:val="0"/>
          <w:numId w:val="2"/>
        </w:numPr>
        <w:spacing w:afterLines="50"/>
        <w:ind w:firstLineChars="0"/>
        <w:rPr>
          <w:rFonts w:ascii="宋体" w:eastAsia="宋体" w:hAnsi="宋体"/>
        </w:rPr>
      </w:pPr>
      <w:r w:rsidRPr="00266801">
        <w:rPr>
          <w:rFonts w:ascii="宋体" w:eastAsia="宋体" w:hAnsi="宋体" w:cs="宋体" w:hint="eastAsia"/>
        </w:rPr>
        <w:t>乙方必须做好与项目有关的保密工作，任何有关信息和资料，均不得向无关人员泄露。严禁乙方向参与比质比价、评比工作的有关人员行贿，使其泄露一切与比质比价、评比工作有关的信息。乙方在报价过程中严禁互相串通、结盟，损害比质比价工作的公正性和竞争性，或以任何方式影响其它单位参与</w:t>
      </w:r>
      <w:r>
        <w:rPr>
          <w:rFonts w:ascii="宋体" w:eastAsia="宋体" w:hAnsi="宋体" w:cs="宋体" w:hint="eastAsia"/>
        </w:rPr>
        <w:t>正常</w:t>
      </w:r>
      <w:r w:rsidRPr="00266801">
        <w:rPr>
          <w:rFonts w:ascii="宋体" w:eastAsia="宋体" w:hAnsi="宋体" w:cs="宋体" w:hint="eastAsia"/>
        </w:rPr>
        <w:t>报价。</w:t>
      </w:r>
    </w:p>
    <w:p w:rsidR="00C81467" w:rsidRPr="00266801" w:rsidRDefault="00C81467" w:rsidP="007E15AC">
      <w:pPr>
        <w:pStyle w:val="ListParagraph"/>
        <w:numPr>
          <w:ilvl w:val="0"/>
          <w:numId w:val="2"/>
        </w:numPr>
        <w:spacing w:afterLines="50"/>
        <w:ind w:firstLineChars="0"/>
        <w:rPr>
          <w:rFonts w:ascii="宋体" w:eastAsia="宋体" w:hAnsi="宋体"/>
        </w:rPr>
      </w:pPr>
      <w:r w:rsidRPr="00266801">
        <w:rPr>
          <w:rFonts w:ascii="宋体" w:eastAsia="宋体" w:hAnsi="宋体" w:cs="宋体" w:hint="eastAsia"/>
        </w:rPr>
        <w:t>甲方采取综合评比的方式确定项目承接单位，并在确定项目承接单位</w:t>
      </w:r>
      <w:r w:rsidRPr="00266801">
        <w:rPr>
          <w:rFonts w:ascii="宋体" w:eastAsia="宋体" w:hAnsi="宋体" w:cs="宋体"/>
        </w:rPr>
        <w:t>5</w:t>
      </w:r>
      <w:r w:rsidRPr="00266801">
        <w:rPr>
          <w:rFonts w:ascii="宋体" w:eastAsia="宋体" w:hAnsi="宋体" w:cs="宋体" w:hint="eastAsia"/>
        </w:rPr>
        <w:t>个工作日内发出书面项目合作通知书。</w:t>
      </w:r>
    </w:p>
    <w:p w:rsidR="00C81467" w:rsidRPr="00266801" w:rsidRDefault="00C81467" w:rsidP="007E15AC">
      <w:pPr>
        <w:pStyle w:val="ListParagraph"/>
        <w:numPr>
          <w:ilvl w:val="0"/>
          <w:numId w:val="2"/>
        </w:numPr>
        <w:spacing w:afterLines="50"/>
        <w:ind w:firstLineChars="0"/>
        <w:rPr>
          <w:rFonts w:ascii="宋体" w:eastAsia="宋体" w:hAnsi="宋体"/>
        </w:rPr>
      </w:pPr>
      <w:r w:rsidRPr="00266801">
        <w:rPr>
          <w:rFonts w:ascii="宋体" w:eastAsia="宋体" w:hAnsi="宋体" w:cs="宋体" w:hint="eastAsia"/>
        </w:rPr>
        <w:t>项目承接单位在接到甲方合作通知后</w:t>
      </w:r>
      <w:r w:rsidRPr="00B245C4">
        <w:rPr>
          <w:rFonts w:ascii="宋体" w:eastAsia="宋体" w:hAnsi="宋体" w:cs="宋体"/>
        </w:rPr>
        <w:t>15</w:t>
      </w:r>
      <w:r w:rsidRPr="00B245C4">
        <w:rPr>
          <w:rFonts w:ascii="宋体" w:eastAsia="宋体" w:hAnsi="宋体" w:cs="宋体" w:hint="eastAsia"/>
        </w:rPr>
        <w:t>个</w:t>
      </w:r>
      <w:r w:rsidRPr="00266801">
        <w:rPr>
          <w:rFonts w:ascii="宋体" w:eastAsia="宋体" w:hAnsi="宋体" w:cs="宋体" w:hint="eastAsia"/>
        </w:rPr>
        <w:t>工作日内与甲方签署合同，未在规定时间内与甲方签署合同，将被视为自动放弃本次项目</w:t>
      </w:r>
      <w:r>
        <w:rPr>
          <w:rFonts w:ascii="宋体" w:eastAsia="宋体" w:hAnsi="宋体" w:cs="宋体" w:hint="eastAsia"/>
        </w:rPr>
        <w:t>，</w:t>
      </w:r>
      <w:r w:rsidRPr="00F57EFB">
        <w:rPr>
          <w:rFonts w:ascii="宋体" w:eastAsia="宋体" w:hAnsi="宋体" w:cs="宋体" w:hint="eastAsia"/>
        </w:rPr>
        <w:t>并承担相应的责任和赔偿</w:t>
      </w:r>
      <w:r w:rsidRPr="00266801">
        <w:rPr>
          <w:rFonts w:ascii="宋体" w:eastAsia="宋体" w:hAnsi="宋体" w:cs="宋体" w:hint="eastAsia"/>
        </w:rPr>
        <w:t>。甲方将可选择其他参与报价</w:t>
      </w:r>
      <w:r>
        <w:rPr>
          <w:rFonts w:ascii="宋体" w:eastAsia="宋体" w:hAnsi="宋体" w:cs="宋体" w:hint="eastAsia"/>
        </w:rPr>
        <w:t>的</w:t>
      </w:r>
      <w:r w:rsidRPr="00266801">
        <w:rPr>
          <w:rFonts w:ascii="宋体" w:eastAsia="宋体" w:hAnsi="宋体" w:cs="宋体" w:hint="eastAsia"/>
        </w:rPr>
        <w:t>单位为项目承接单位。</w:t>
      </w:r>
    </w:p>
    <w:p w:rsidR="00C81467" w:rsidRPr="00341555" w:rsidRDefault="00C81467" w:rsidP="00341555">
      <w:pPr>
        <w:pStyle w:val="NormalWeb"/>
        <w:jc w:val="center"/>
        <w:rPr>
          <w:rFonts w:cs="Times New Roman"/>
          <w:color w:val="000000"/>
          <w:sz w:val="44"/>
          <w:szCs w:val="44"/>
        </w:rPr>
      </w:pPr>
      <w:r w:rsidRPr="00266801">
        <w:rPr>
          <w:rFonts w:hint="eastAsia"/>
          <w:b/>
          <w:bCs/>
        </w:rPr>
        <w:t>第三部分</w:t>
      </w:r>
      <w:r w:rsidRPr="00266801">
        <w:rPr>
          <w:b/>
          <w:bCs/>
        </w:rPr>
        <w:t xml:space="preserve">  </w:t>
      </w:r>
      <w:r w:rsidRPr="0008132F">
        <w:rPr>
          <w:rFonts w:hint="eastAsia"/>
          <w:b/>
          <w:bCs/>
        </w:rPr>
        <w:t>作业场所职业病危害因素监测方案</w:t>
      </w:r>
    </w:p>
    <w:p w:rsidR="00C81467" w:rsidRDefault="00C81467" w:rsidP="00341555">
      <w:pPr>
        <w:pStyle w:val="10"/>
        <w:numPr>
          <w:ilvl w:val="0"/>
          <w:numId w:val="7"/>
        </w:numPr>
        <w:spacing w:line="312" w:lineRule="auto"/>
        <w:ind w:firstLineChars="0"/>
        <w:rPr>
          <w:rFonts w:ascii="宋体" w:cs="Times New Roman"/>
          <w:b/>
          <w:bCs/>
          <w:sz w:val="24"/>
          <w:szCs w:val="24"/>
        </w:rPr>
      </w:pPr>
      <w:r w:rsidRPr="00341555">
        <w:rPr>
          <w:rFonts w:ascii="宋体" w:hAnsi="宋体" w:cs="宋体" w:hint="eastAsia"/>
          <w:b/>
          <w:bCs/>
          <w:sz w:val="24"/>
          <w:szCs w:val="24"/>
        </w:rPr>
        <w:t>工作计划</w:t>
      </w:r>
    </w:p>
    <w:p w:rsidR="00C81467" w:rsidRDefault="00C81467" w:rsidP="00A761F4">
      <w:pPr>
        <w:spacing w:afterLines="50"/>
        <w:ind w:leftChars="200" w:left="31680"/>
        <w:rPr>
          <w:rFonts w:ascii="宋体" w:eastAsia="宋体" w:hAnsi="宋体"/>
        </w:rPr>
      </w:pPr>
      <w:r w:rsidRPr="00341555">
        <w:rPr>
          <w:rFonts w:ascii="宋体" w:eastAsia="宋体" w:hAnsi="宋体" w:cs="宋体" w:hint="eastAsia"/>
        </w:rPr>
        <w:t>确定此次检测项目的工作人员及时间安排</w:t>
      </w:r>
      <w:r w:rsidRPr="00341555">
        <w:rPr>
          <w:rFonts w:ascii="宋体" w:eastAsia="宋体" w:hAnsi="宋体" w:cs="宋体"/>
        </w:rPr>
        <w:t xml:space="preserve">, </w:t>
      </w:r>
      <w:r w:rsidRPr="00341555">
        <w:rPr>
          <w:rFonts w:ascii="宋体" w:eastAsia="宋体" w:hAnsi="宋体" w:cs="宋体" w:hint="eastAsia"/>
        </w:rPr>
        <w:t>具体人员分工及时间安排见表；</w:t>
      </w:r>
    </w:p>
    <w:tbl>
      <w:tblPr>
        <w:tblW w:w="4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0"/>
        <w:gridCol w:w="2107"/>
        <w:gridCol w:w="4179"/>
        <w:gridCol w:w="1777"/>
      </w:tblGrid>
      <w:tr w:rsidR="00C81467" w:rsidRPr="00D37109">
        <w:trPr>
          <w:trHeight w:val="323"/>
          <w:jc w:val="center"/>
        </w:trPr>
        <w:tc>
          <w:tcPr>
            <w:tcW w:w="657" w:type="pct"/>
            <w:shd w:val="pct10" w:color="auto" w:fill="auto"/>
            <w:vAlign w:val="center"/>
          </w:tcPr>
          <w:p w:rsidR="00C81467" w:rsidRPr="00D37109" w:rsidRDefault="00C81467" w:rsidP="0006126F">
            <w:pPr>
              <w:jc w:val="center"/>
              <w:rPr>
                <w:color w:val="000000"/>
                <w:kern w:val="0"/>
              </w:rPr>
            </w:pPr>
            <w:r w:rsidRPr="00D37109">
              <w:rPr>
                <w:rFonts w:hAnsi="宋体" w:cs="仿宋体" w:hint="eastAsia"/>
                <w:color w:val="000000"/>
                <w:kern w:val="0"/>
              </w:rPr>
              <w:t>时间</w:t>
            </w:r>
          </w:p>
        </w:tc>
        <w:tc>
          <w:tcPr>
            <w:tcW w:w="1135" w:type="pct"/>
            <w:shd w:val="pct10" w:color="auto" w:fill="auto"/>
            <w:vAlign w:val="center"/>
          </w:tcPr>
          <w:p w:rsidR="00C81467" w:rsidRPr="00D37109" w:rsidRDefault="00C81467" w:rsidP="0006126F">
            <w:pPr>
              <w:jc w:val="center"/>
              <w:rPr>
                <w:color w:val="000000"/>
                <w:kern w:val="0"/>
              </w:rPr>
            </w:pPr>
            <w:r w:rsidRPr="00D37109">
              <w:rPr>
                <w:rFonts w:hAnsi="宋体" w:cs="仿宋体" w:hint="eastAsia"/>
                <w:color w:val="000000"/>
                <w:kern w:val="0"/>
              </w:rPr>
              <w:t>责任人</w:t>
            </w:r>
          </w:p>
        </w:tc>
        <w:tc>
          <w:tcPr>
            <w:tcW w:w="2251" w:type="pct"/>
            <w:shd w:val="pct10" w:color="auto" w:fill="auto"/>
            <w:vAlign w:val="center"/>
          </w:tcPr>
          <w:p w:rsidR="00C81467" w:rsidRPr="00D37109" w:rsidRDefault="00C81467" w:rsidP="0006126F">
            <w:pPr>
              <w:jc w:val="center"/>
              <w:rPr>
                <w:color w:val="000000"/>
                <w:kern w:val="0"/>
              </w:rPr>
            </w:pPr>
            <w:r w:rsidRPr="00D37109">
              <w:rPr>
                <w:rFonts w:hAnsi="宋体" w:cs="仿宋体" w:hint="eastAsia"/>
                <w:color w:val="000000"/>
                <w:kern w:val="0"/>
              </w:rPr>
              <w:t>相关工作</w:t>
            </w:r>
          </w:p>
        </w:tc>
        <w:tc>
          <w:tcPr>
            <w:tcW w:w="957" w:type="pct"/>
            <w:shd w:val="pct10" w:color="auto" w:fill="auto"/>
            <w:vAlign w:val="center"/>
          </w:tcPr>
          <w:p w:rsidR="00C81467" w:rsidRPr="00D37109" w:rsidRDefault="00C81467" w:rsidP="0006126F">
            <w:pPr>
              <w:jc w:val="center"/>
              <w:rPr>
                <w:color w:val="000000"/>
                <w:kern w:val="0"/>
              </w:rPr>
            </w:pPr>
            <w:r w:rsidRPr="00D37109">
              <w:rPr>
                <w:rFonts w:hAnsi="宋体" w:cs="仿宋体" w:hint="eastAsia"/>
                <w:color w:val="000000"/>
                <w:kern w:val="0"/>
              </w:rPr>
              <w:t>备注</w:t>
            </w:r>
          </w:p>
        </w:tc>
      </w:tr>
      <w:tr w:rsidR="00C81467" w:rsidRPr="00D37109">
        <w:trPr>
          <w:trHeight w:val="323"/>
          <w:jc w:val="center"/>
        </w:trPr>
        <w:tc>
          <w:tcPr>
            <w:tcW w:w="657" w:type="pct"/>
          </w:tcPr>
          <w:p w:rsidR="00C81467" w:rsidRPr="00D37109" w:rsidRDefault="00C81467" w:rsidP="0006126F">
            <w:pPr>
              <w:rPr>
                <w:color w:val="000000"/>
                <w:kern w:val="0"/>
              </w:rPr>
            </w:pPr>
          </w:p>
        </w:tc>
        <w:tc>
          <w:tcPr>
            <w:tcW w:w="1135" w:type="pct"/>
          </w:tcPr>
          <w:p w:rsidR="00C81467" w:rsidRPr="00D37109" w:rsidRDefault="00C81467" w:rsidP="0006126F">
            <w:pPr>
              <w:rPr>
                <w:color w:val="000000"/>
                <w:kern w:val="0"/>
              </w:rPr>
            </w:pPr>
          </w:p>
        </w:tc>
        <w:tc>
          <w:tcPr>
            <w:tcW w:w="2251" w:type="pct"/>
          </w:tcPr>
          <w:p w:rsidR="00C81467" w:rsidRPr="00D37109" w:rsidRDefault="00C81467" w:rsidP="0006126F">
            <w:pPr>
              <w:rPr>
                <w:color w:val="000000"/>
                <w:kern w:val="0"/>
              </w:rPr>
            </w:pPr>
            <w:r w:rsidRPr="00D37109">
              <w:rPr>
                <w:rFonts w:hAnsi="宋体" w:cs="仿宋体" w:hint="eastAsia"/>
                <w:color w:val="000000"/>
                <w:kern w:val="0"/>
              </w:rPr>
              <w:t>现场调查</w:t>
            </w:r>
          </w:p>
        </w:tc>
        <w:tc>
          <w:tcPr>
            <w:tcW w:w="957" w:type="pct"/>
          </w:tcPr>
          <w:p w:rsidR="00C81467" w:rsidRPr="00D37109" w:rsidRDefault="00C81467" w:rsidP="0006126F">
            <w:pPr>
              <w:rPr>
                <w:color w:val="000000"/>
                <w:kern w:val="0"/>
              </w:rPr>
            </w:pPr>
          </w:p>
        </w:tc>
      </w:tr>
      <w:tr w:rsidR="00C81467" w:rsidRPr="00D37109">
        <w:trPr>
          <w:trHeight w:val="339"/>
          <w:jc w:val="center"/>
        </w:trPr>
        <w:tc>
          <w:tcPr>
            <w:tcW w:w="657" w:type="pct"/>
          </w:tcPr>
          <w:p w:rsidR="00C81467" w:rsidRPr="00D37109" w:rsidRDefault="00C81467" w:rsidP="0006126F">
            <w:pPr>
              <w:rPr>
                <w:color w:val="000000"/>
                <w:kern w:val="0"/>
              </w:rPr>
            </w:pPr>
          </w:p>
        </w:tc>
        <w:tc>
          <w:tcPr>
            <w:tcW w:w="1135" w:type="pct"/>
          </w:tcPr>
          <w:p w:rsidR="00C81467" w:rsidRPr="00D37109" w:rsidRDefault="00C81467" w:rsidP="0006126F">
            <w:pPr>
              <w:rPr>
                <w:color w:val="000000"/>
                <w:kern w:val="0"/>
              </w:rPr>
            </w:pPr>
          </w:p>
        </w:tc>
        <w:tc>
          <w:tcPr>
            <w:tcW w:w="2251" w:type="pct"/>
          </w:tcPr>
          <w:p w:rsidR="00C81467" w:rsidRPr="00D37109" w:rsidRDefault="00C81467" w:rsidP="0006126F">
            <w:pPr>
              <w:rPr>
                <w:color w:val="000000"/>
                <w:kern w:val="0"/>
              </w:rPr>
            </w:pPr>
            <w:r w:rsidRPr="00D37109">
              <w:rPr>
                <w:rFonts w:hAnsi="宋体" w:cs="仿宋体" w:hint="eastAsia"/>
                <w:color w:val="000000"/>
                <w:kern w:val="0"/>
              </w:rPr>
              <w:t>检测方案、仪器设备调试</w:t>
            </w:r>
          </w:p>
        </w:tc>
        <w:tc>
          <w:tcPr>
            <w:tcW w:w="957" w:type="pct"/>
          </w:tcPr>
          <w:p w:rsidR="00C81467" w:rsidRPr="00D37109" w:rsidRDefault="00C81467" w:rsidP="0006126F">
            <w:pPr>
              <w:rPr>
                <w:color w:val="000000"/>
                <w:kern w:val="0"/>
              </w:rPr>
            </w:pPr>
          </w:p>
        </w:tc>
      </w:tr>
      <w:tr w:rsidR="00C81467" w:rsidRPr="00D37109">
        <w:trPr>
          <w:trHeight w:val="339"/>
          <w:jc w:val="center"/>
        </w:trPr>
        <w:tc>
          <w:tcPr>
            <w:tcW w:w="657" w:type="pct"/>
          </w:tcPr>
          <w:p w:rsidR="00C81467" w:rsidRPr="00D37109" w:rsidRDefault="00C81467" w:rsidP="0006126F">
            <w:pPr>
              <w:rPr>
                <w:color w:val="000000"/>
                <w:kern w:val="0"/>
              </w:rPr>
            </w:pPr>
          </w:p>
        </w:tc>
        <w:tc>
          <w:tcPr>
            <w:tcW w:w="1135" w:type="pct"/>
          </w:tcPr>
          <w:p w:rsidR="00C81467" w:rsidRPr="00D37109" w:rsidRDefault="00C81467" w:rsidP="0006126F">
            <w:pPr>
              <w:rPr>
                <w:color w:val="000000"/>
                <w:kern w:val="0"/>
              </w:rPr>
            </w:pPr>
          </w:p>
        </w:tc>
        <w:tc>
          <w:tcPr>
            <w:tcW w:w="2251" w:type="pct"/>
          </w:tcPr>
          <w:p w:rsidR="00C81467" w:rsidRPr="00D37109" w:rsidRDefault="00C81467" w:rsidP="0006126F">
            <w:pPr>
              <w:rPr>
                <w:color w:val="000000"/>
                <w:kern w:val="0"/>
              </w:rPr>
            </w:pPr>
            <w:r w:rsidRPr="00D37109">
              <w:rPr>
                <w:rFonts w:hAnsi="宋体" w:cs="仿宋体" w:hint="eastAsia"/>
                <w:color w:val="000000"/>
                <w:kern w:val="0"/>
              </w:rPr>
              <w:t>实验室检测、出具检测报告</w:t>
            </w:r>
          </w:p>
        </w:tc>
        <w:tc>
          <w:tcPr>
            <w:tcW w:w="957" w:type="pct"/>
          </w:tcPr>
          <w:p w:rsidR="00C81467" w:rsidRPr="00D37109" w:rsidRDefault="00C81467" w:rsidP="0006126F">
            <w:pPr>
              <w:rPr>
                <w:color w:val="000000"/>
                <w:kern w:val="0"/>
              </w:rPr>
            </w:pPr>
          </w:p>
        </w:tc>
      </w:tr>
    </w:tbl>
    <w:p w:rsidR="00C81467" w:rsidRDefault="00C81467" w:rsidP="00341555">
      <w:pPr>
        <w:pStyle w:val="10"/>
        <w:numPr>
          <w:ilvl w:val="0"/>
          <w:numId w:val="7"/>
        </w:numPr>
        <w:spacing w:line="312" w:lineRule="auto"/>
        <w:ind w:firstLineChars="0"/>
        <w:rPr>
          <w:rFonts w:ascii="宋体" w:cs="Times New Roman"/>
          <w:b/>
          <w:bCs/>
          <w:sz w:val="24"/>
          <w:szCs w:val="24"/>
        </w:rPr>
      </w:pPr>
      <w:r w:rsidRPr="00341555">
        <w:rPr>
          <w:rFonts w:ascii="宋体" w:hAnsi="宋体" w:cs="宋体" w:hint="eastAsia"/>
          <w:b/>
          <w:bCs/>
          <w:sz w:val="24"/>
          <w:szCs w:val="24"/>
        </w:rPr>
        <w:t>检测及分析方法</w:t>
      </w:r>
    </w:p>
    <w:p w:rsidR="00C81467" w:rsidRPr="00341555" w:rsidRDefault="00C81467" w:rsidP="00341555">
      <w:pPr>
        <w:pStyle w:val="10"/>
        <w:spacing w:line="312" w:lineRule="auto"/>
        <w:ind w:left="502" w:firstLineChars="0" w:firstLine="0"/>
        <w:rPr>
          <w:rFonts w:ascii="宋体" w:cs="Times New Roman"/>
          <w:b/>
          <w:bCs/>
          <w:sz w:val="24"/>
          <w:szCs w:val="24"/>
        </w:rPr>
      </w:pPr>
      <w:r w:rsidRPr="00B85545">
        <w:rPr>
          <w:rStyle w:val="Strong"/>
          <w:rFonts w:cs="宋体" w:hint="eastAsia"/>
          <w:b w:val="0"/>
          <w:bCs w:val="0"/>
          <w:color w:val="000000"/>
        </w:rPr>
        <w:t>本次职业病危害因素采样、检测及微小气候检测采用的依据及仪器见表</w:t>
      </w:r>
    </w:p>
    <w:p w:rsidR="00C81467" w:rsidRPr="00341555" w:rsidRDefault="00C81467" w:rsidP="004B0823">
      <w:pPr>
        <w:numPr>
          <w:ilvl w:val="0"/>
          <w:numId w:val="11"/>
        </w:num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spacing w:line="360" w:lineRule="auto"/>
        <w:rPr>
          <w:rStyle w:val="Strong"/>
          <w:rFonts w:ascii="宋体" w:eastAsia="宋体" w:hAnsi="宋体"/>
        </w:rPr>
      </w:pPr>
      <w:r w:rsidRPr="00B85545">
        <w:rPr>
          <w:rStyle w:val="Strong"/>
          <w:rFonts w:cs="仿宋体" w:hint="eastAsia"/>
          <w:b w:val="0"/>
          <w:bCs w:val="0"/>
          <w:color w:val="000000"/>
          <w:sz w:val="21"/>
          <w:szCs w:val="21"/>
        </w:rPr>
        <w:t>作业场所现场职业病危害因素检测及分析方法</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2342"/>
        <w:gridCol w:w="3702"/>
        <w:gridCol w:w="3757"/>
      </w:tblGrid>
      <w:tr w:rsidR="00C81467" w:rsidRPr="005F4F98">
        <w:trPr>
          <w:cantSplit/>
          <w:trHeight w:val="454"/>
        </w:trPr>
        <w:tc>
          <w:tcPr>
            <w:tcW w:w="367" w:type="pct"/>
            <w:shd w:val="pct10" w:color="auto" w:fill="auto"/>
            <w:vAlign w:val="center"/>
          </w:tcPr>
          <w:p w:rsidR="00C81467" w:rsidRPr="005F4F98" w:rsidRDefault="00C81467" w:rsidP="00C81467">
            <w:pPr>
              <w:spacing w:line="340" w:lineRule="exact"/>
              <w:ind w:leftChars="-7" w:left="31680"/>
              <w:jc w:val="center"/>
              <w:rPr>
                <w:color w:val="000000"/>
              </w:rPr>
            </w:pPr>
            <w:r w:rsidRPr="005F4F98">
              <w:rPr>
                <w:rFonts w:cs="仿宋体" w:hint="eastAsia"/>
                <w:color w:val="000000"/>
              </w:rPr>
              <w:t>序号</w:t>
            </w:r>
          </w:p>
        </w:tc>
        <w:tc>
          <w:tcPr>
            <w:tcW w:w="1107" w:type="pct"/>
            <w:shd w:val="pct10" w:color="auto" w:fill="auto"/>
            <w:vAlign w:val="center"/>
          </w:tcPr>
          <w:p w:rsidR="00C81467" w:rsidRPr="005F4F98" w:rsidRDefault="00C81467" w:rsidP="0006126F">
            <w:pPr>
              <w:spacing w:line="340" w:lineRule="exact"/>
              <w:jc w:val="center"/>
              <w:rPr>
                <w:color w:val="000000"/>
              </w:rPr>
            </w:pPr>
            <w:r w:rsidRPr="005F4F98">
              <w:rPr>
                <w:rFonts w:cs="仿宋体" w:hint="eastAsia"/>
                <w:color w:val="000000"/>
              </w:rPr>
              <w:t>检测项目</w:t>
            </w:r>
          </w:p>
        </w:tc>
        <w:tc>
          <w:tcPr>
            <w:tcW w:w="1750" w:type="pct"/>
            <w:shd w:val="pct10" w:color="auto" w:fill="auto"/>
            <w:vAlign w:val="center"/>
          </w:tcPr>
          <w:p w:rsidR="00C81467" w:rsidRPr="005F4F98" w:rsidRDefault="00C81467" w:rsidP="0006126F">
            <w:pPr>
              <w:spacing w:line="340" w:lineRule="exact"/>
              <w:rPr>
                <w:color w:val="000000"/>
              </w:rPr>
            </w:pPr>
            <w:r w:rsidRPr="005F4F98">
              <w:rPr>
                <w:rFonts w:cs="仿宋体" w:hint="eastAsia"/>
                <w:color w:val="000000"/>
              </w:rPr>
              <w:t>检测采样仪器</w:t>
            </w:r>
          </w:p>
        </w:tc>
        <w:tc>
          <w:tcPr>
            <w:tcW w:w="1776" w:type="pct"/>
            <w:shd w:val="pct10" w:color="auto" w:fill="auto"/>
            <w:vAlign w:val="center"/>
          </w:tcPr>
          <w:p w:rsidR="00C81467" w:rsidRPr="005F4F98" w:rsidRDefault="00C81467" w:rsidP="0006126F">
            <w:pPr>
              <w:spacing w:line="340" w:lineRule="exact"/>
              <w:jc w:val="center"/>
              <w:rPr>
                <w:color w:val="000000"/>
              </w:rPr>
            </w:pPr>
            <w:r w:rsidRPr="005F4F98">
              <w:rPr>
                <w:rFonts w:cs="仿宋体" w:hint="eastAsia"/>
                <w:color w:val="000000"/>
              </w:rPr>
              <w:t>检测依据</w:t>
            </w:r>
          </w:p>
        </w:tc>
      </w:tr>
      <w:tr w:rsidR="00C81467" w:rsidRPr="005F4F98">
        <w:trPr>
          <w:cantSplit/>
          <w:trHeight w:val="454"/>
        </w:trPr>
        <w:tc>
          <w:tcPr>
            <w:tcW w:w="367" w:type="pct"/>
            <w:vAlign w:val="center"/>
          </w:tcPr>
          <w:p w:rsidR="00C81467" w:rsidRPr="005F4F98" w:rsidRDefault="00C81467" w:rsidP="00C81467">
            <w:pPr>
              <w:spacing w:line="340" w:lineRule="exact"/>
              <w:ind w:leftChars="-7" w:left="31680"/>
              <w:jc w:val="center"/>
              <w:rPr>
                <w:color w:val="000000"/>
              </w:rPr>
            </w:pPr>
            <w:r w:rsidRPr="005F4F98">
              <w:rPr>
                <w:color w:val="000000"/>
              </w:rPr>
              <w:t>1</w:t>
            </w:r>
          </w:p>
        </w:tc>
        <w:tc>
          <w:tcPr>
            <w:tcW w:w="1107" w:type="pct"/>
            <w:vAlign w:val="center"/>
          </w:tcPr>
          <w:p w:rsidR="00C81467" w:rsidRPr="005F4F98" w:rsidRDefault="00C81467" w:rsidP="0006126F">
            <w:pPr>
              <w:spacing w:line="340" w:lineRule="exact"/>
              <w:jc w:val="center"/>
              <w:rPr>
                <w:color w:val="000000"/>
              </w:rPr>
            </w:pPr>
            <w:r>
              <w:rPr>
                <w:rFonts w:cs="仿宋体" w:hint="eastAsia"/>
                <w:color w:val="000000"/>
              </w:rPr>
              <w:t>其他粉尘</w:t>
            </w:r>
          </w:p>
        </w:tc>
        <w:tc>
          <w:tcPr>
            <w:tcW w:w="1750" w:type="pct"/>
            <w:vAlign w:val="center"/>
          </w:tcPr>
          <w:p w:rsidR="00C81467" w:rsidRPr="005F4F98" w:rsidRDefault="00C81467" w:rsidP="0006126F">
            <w:pPr>
              <w:spacing w:line="340" w:lineRule="exact"/>
              <w:rPr>
                <w:color w:val="000000"/>
              </w:rPr>
            </w:pPr>
            <w:r>
              <w:rPr>
                <w:color w:val="000000"/>
              </w:rPr>
              <w:t>IFC-2</w:t>
            </w:r>
            <w:r>
              <w:rPr>
                <w:rFonts w:cs="仿宋体" w:hint="eastAsia"/>
                <w:color w:val="000000"/>
              </w:rPr>
              <w:t>粉尘采样器</w:t>
            </w:r>
          </w:p>
        </w:tc>
        <w:tc>
          <w:tcPr>
            <w:tcW w:w="1776" w:type="pct"/>
            <w:vAlign w:val="center"/>
          </w:tcPr>
          <w:p w:rsidR="00C81467" w:rsidRPr="005F4F98" w:rsidRDefault="00C81467" w:rsidP="0006126F">
            <w:pPr>
              <w:spacing w:line="340" w:lineRule="exact"/>
              <w:jc w:val="center"/>
              <w:rPr>
                <w:color w:val="000000"/>
              </w:rPr>
            </w:pPr>
            <w:r>
              <w:rPr>
                <w:color w:val="000000"/>
              </w:rPr>
              <w:t>GBZ/T192.1-2007</w:t>
            </w:r>
          </w:p>
        </w:tc>
      </w:tr>
      <w:tr w:rsidR="00C81467" w:rsidRPr="005F4F98">
        <w:trPr>
          <w:cantSplit/>
          <w:trHeight w:val="454"/>
        </w:trPr>
        <w:tc>
          <w:tcPr>
            <w:tcW w:w="367" w:type="pct"/>
            <w:vAlign w:val="center"/>
          </w:tcPr>
          <w:p w:rsidR="00C81467" w:rsidRPr="005F4F98" w:rsidRDefault="00C81467" w:rsidP="00C81467">
            <w:pPr>
              <w:spacing w:line="340" w:lineRule="exact"/>
              <w:ind w:leftChars="-7" w:left="31680"/>
              <w:jc w:val="center"/>
              <w:rPr>
                <w:color w:val="000000"/>
              </w:rPr>
            </w:pPr>
            <w:r w:rsidRPr="005F4F98">
              <w:rPr>
                <w:color w:val="000000"/>
              </w:rPr>
              <w:t>2</w:t>
            </w:r>
          </w:p>
        </w:tc>
        <w:tc>
          <w:tcPr>
            <w:tcW w:w="1107" w:type="pct"/>
            <w:vAlign w:val="center"/>
          </w:tcPr>
          <w:p w:rsidR="00C81467" w:rsidRPr="005F4F98" w:rsidRDefault="00C81467" w:rsidP="0006126F">
            <w:pPr>
              <w:autoSpaceDN w:val="0"/>
              <w:jc w:val="center"/>
              <w:textAlignment w:val="center"/>
              <w:rPr>
                <w:color w:val="000000"/>
              </w:rPr>
            </w:pPr>
            <w:r w:rsidRPr="005F4F98">
              <w:rPr>
                <w:rFonts w:hAnsi="宋体" w:cs="仿宋体" w:hint="eastAsia"/>
                <w:color w:val="000000"/>
              </w:rPr>
              <w:t>噪声</w:t>
            </w:r>
          </w:p>
        </w:tc>
        <w:tc>
          <w:tcPr>
            <w:tcW w:w="1750" w:type="pct"/>
            <w:vAlign w:val="center"/>
          </w:tcPr>
          <w:p w:rsidR="00C81467" w:rsidRPr="005F4F98" w:rsidRDefault="00C81467" w:rsidP="0006126F">
            <w:pPr>
              <w:widowControl/>
              <w:jc w:val="left"/>
              <w:rPr>
                <w:color w:val="000000"/>
                <w:kern w:val="0"/>
              </w:rPr>
            </w:pPr>
            <w:r w:rsidRPr="005F4F98">
              <w:rPr>
                <w:rFonts w:hAnsi="宋体" w:cs="仿宋体" w:hint="eastAsia"/>
                <w:color w:val="000000"/>
                <w:kern w:val="0"/>
              </w:rPr>
              <w:t>多功能声级计</w:t>
            </w:r>
            <w:r w:rsidRPr="005F4F98">
              <w:rPr>
                <w:color w:val="000000"/>
                <w:kern w:val="0"/>
              </w:rPr>
              <w:t>AWA6228-3</w:t>
            </w:r>
          </w:p>
          <w:p w:rsidR="00C81467" w:rsidRPr="005F4F98" w:rsidRDefault="00C81467" w:rsidP="0006126F">
            <w:pPr>
              <w:widowControl/>
              <w:jc w:val="left"/>
              <w:rPr>
                <w:color w:val="000000"/>
                <w:kern w:val="0"/>
              </w:rPr>
            </w:pPr>
            <w:r w:rsidRPr="005F4F98">
              <w:rPr>
                <w:rFonts w:hAnsi="宋体" w:cs="仿宋体" w:hint="eastAsia"/>
                <w:color w:val="000000"/>
                <w:kern w:val="0"/>
              </w:rPr>
              <w:t>个人声暴露计</w:t>
            </w:r>
            <w:r w:rsidRPr="00A92097">
              <w:rPr>
                <w:rFonts w:hAnsi="宋体" w:cs="仿宋体" w:hint="eastAsia"/>
                <w:kern w:val="0"/>
              </w:rPr>
              <w:t>（防爆型）</w:t>
            </w:r>
          </w:p>
        </w:tc>
        <w:tc>
          <w:tcPr>
            <w:tcW w:w="1776" w:type="pct"/>
            <w:vAlign w:val="center"/>
          </w:tcPr>
          <w:p w:rsidR="00C81467" w:rsidRPr="00C1329F" w:rsidRDefault="00C81467" w:rsidP="0006126F">
            <w:pPr>
              <w:widowControl/>
              <w:jc w:val="center"/>
              <w:rPr>
                <w:color w:val="000000"/>
                <w:kern w:val="0"/>
              </w:rPr>
            </w:pPr>
            <w:r w:rsidRPr="00C1329F">
              <w:rPr>
                <w:color w:val="000000"/>
                <w:kern w:val="0"/>
              </w:rPr>
              <w:t>GBZ/T189.8-2007</w:t>
            </w:r>
          </w:p>
        </w:tc>
      </w:tr>
      <w:tr w:rsidR="00C81467" w:rsidRPr="005F4F98">
        <w:trPr>
          <w:cantSplit/>
          <w:trHeight w:val="454"/>
        </w:trPr>
        <w:tc>
          <w:tcPr>
            <w:tcW w:w="367" w:type="pct"/>
            <w:vAlign w:val="center"/>
          </w:tcPr>
          <w:p w:rsidR="00C81467" w:rsidRPr="005F4F98" w:rsidRDefault="00C81467" w:rsidP="00C81467">
            <w:pPr>
              <w:spacing w:line="340" w:lineRule="exact"/>
              <w:ind w:leftChars="-7" w:left="31680"/>
              <w:jc w:val="center"/>
              <w:rPr>
                <w:color w:val="000000"/>
              </w:rPr>
            </w:pPr>
            <w:r>
              <w:rPr>
                <w:color w:val="000000"/>
              </w:rPr>
              <w:t>3</w:t>
            </w:r>
          </w:p>
        </w:tc>
        <w:tc>
          <w:tcPr>
            <w:tcW w:w="1107" w:type="pct"/>
            <w:vAlign w:val="center"/>
          </w:tcPr>
          <w:p w:rsidR="00C81467" w:rsidRPr="005F4F98" w:rsidRDefault="00C81467" w:rsidP="0006126F">
            <w:pPr>
              <w:autoSpaceDN w:val="0"/>
              <w:jc w:val="center"/>
              <w:textAlignment w:val="center"/>
              <w:rPr>
                <w:color w:val="000000"/>
              </w:rPr>
            </w:pPr>
            <w:r>
              <w:rPr>
                <w:rFonts w:hAnsi="宋体" w:cs="仿宋体" w:hint="eastAsia"/>
                <w:color w:val="000000"/>
              </w:rPr>
              <w:t>电焊烟尘</w:t>
            </w:r>
          </w:p>
        </w:tc>
        <w:tc>
          <w:tcPr>
            <w:tcW w:w="1750" w:type="pct"/>
            <w:vAlign w:val="center"/>
          </w:tcPr>
          <w:p w:rsidR="00C81467" w:rsidRPr="005F4F98" w:rsidRDefault="00C81467" w:rsidP="0006126F">
            <w:pPr>
              <w:spacing w:line="140" w:lineRule="atLeast"/>
              <w:jc w:val="left"/>
            </w:pPr>
            <w:r w:rsidRPr="005F4F98">
              <w:rPr>
                <w:rFonts w:hAnsi="宋体" w:cs="仿宋体" w:hint="eastAsia"/>
              </w:rPr>
              <w:t>粉尘采样仪</w:t>
            </w:r>
            <w:r w:rsidRPr="005F4F98">
              <w:t>IFC-2</w:t>
            </w:r>
          </w:p>
          <w:p w:rsidR="00C81467" w:rsidRPr="005F4F98" w:rsidRDefault="00C81467" w:rsidP="0006126F">
            <w:pPr>
              <w:spacing w:line="140" w:lineRule="atLeast"/>
              <w:jc w:val="left"/>
            </w:pPr>
            <w:r w:rsidRPr="005F4F98">
              <w:rPr>
                <w:rFonts w:hAnsi="宋体" w:cs="仿宋体" w:hint="eastAsia"/>
              </w:rPr>
              <w:t>个体粉尘采样仪</w:t>
            </w:r>
            <w:r>
              <w:rPr>
                <w:rFonts w:hAnsi="宋体"/>
              </w:rPr>
              <w:t>GTFC-1</w:t>
            </w:r>
          </w:p>
        </w:tc>
        <w:tc>
          <w:tcPr>
            <w:tcW w:w="1776" w:type="pct"/>
            <w:vAlign w:val="center"/>
          </w:tcPr>
          <w:p w:rsidR="00C81467" w:rsidRPr="00C1329F" w:rsidRDefault="00C81467" w:rsidP="0006126F">
            <w:pPr>
              <w:widowControl/>
              <w:jc w:val="center"/>
              <w:rPr>
                <w:color w:val="000000"/>
                <w:kern w:val="0"/>
              </w:rPr>
            </w:pPr>
            <w:r w:rsidRPr="00C1329F">
              <w:t>GBZ/T192.1-2007</w:t>
            </w:r>
          </w:p>
        </w:tc>
      </w:tr>
      <w:tr w:rsidR="00C81467" w:rsidRPr="005F4F98">
        <w:trPr>
          <w:cantSplit/>
          <w:trHeight w:val="454"/>
        </w:trPr>
        <w:tc>
          <w:tcPr>
            <w:tcW w:w="367" w:type="pct"/>
            <w:vAlign w:val="center"/>
          </w:tcPr>
          <w:p w:rsidR="00C81467" w:rsidRPr="005F4F98" w:rsidRDefault="00C81467" w:rsidP="00C81467">
            <w:pPr>
              <w:spacing w:line="340" w:lineRule="exact"/>
              <w:ind w:leftChars="-7" w:left="31680"/>
              <w:jc w:val="center"/>
              <w:rPr>
                <w:color w:val="000000"/>
              </w:rPr>
            </w:pPr>
            <w:r>
              <w:rPr>
                <w:color w:val="000000"/>
              </w:rPr>
              <w:t>4</w:t>
            </w:r>
          </w:p>
        </w:tc>
        <w:tc>
          <w:tcPr>
            <w:tcW w:w="1107" w:type="pct"/>
            <w:vAlign w:val="center"/>
          </w:tcPr>
          <w:p w:rsidR="00C81467" w:rsidRPr="005F4F98" w:rsidRDefault="00C81467" w:rsidP="0006126F">
            <w:pPr>
              <w:autoSpaceDN w:val="0"/>
              <w:jc w:val="center"/>
              <w:textAlignment w:val="center"/>
              <w:rPr>
                <w:rFonts w:hAnsi="宋体"/>
                <w:color w:val="000000"/>
              </w:rPr>
            </w:pPr>
            <w:r>
              <w:rPr>
                <w:rFonts w:hAnsi="宋体" w:cs="仿宋体" w:hint="eastAsia"/>
                <w:color w:val="000000"/>
              </w:rPr>
              <w:t>紫外辐射</w:t>
            </w:r>
          </w:p>
        </w:tc>
        <w:tc>
          <w:tcPr>
            <w:tcW w:w="1750" w:type="pct"/>
            <w:vAlign w:val="center"/>
          </w:tcPr>
          <w:p w:rsidR="00C81467" w:rsidRPr="005F4F98" w:rsidRDefault="00C81467" w:rsidP="0006126F">
            <w:pPr>
              <w:spacing w:line="140" w:lineRule="atLeast"/>
              <w:jc w:val="left"/>
              <w:rPr>
                <w:rFonts w:hAnsi="宋体"/>
              </w:rPr>
            </w:pPr>
            <w:r>
              <w:rPr>
                <w:rFonts w:hAnsi="宋体" w:cs="仿宋体" w:hint="eastAsia"/>
              </w:rPr>
              <w:t>紫外辐照计</w:t>
            </w:r>
            <w:r>
              <w:rPr>
                <w:rFonts w:hAnsi="宋体"/>
              </w:rPr>
              <w:t>UVA/UVB</w:t>
            </w:r>
          </w:p>
        </w:tc>
        <w:tc>
          <w:tcPr>
            <w:tcW w:w="1776" w:type="pct"/>
            <w:vAlign w:val="center"/>
          </w:tcPr>
          <w:p w:rsidR="00C81467" w:rsidRPr="00C1329F" w:rsidRDefault="00C81467" w:rsidP="0006126F">
            <w:pPr>
              <w:widowControl/>
              <w:jc w:val="center"/>
              <w:rPr>
                <w:color w:val="000000"/>
                <w:kern w:val="0"/>
              </w:rPr>
            </w:pPr>
            <w:r w:rsidRPr="00C1329F">
              <w:rPr>
                <w:color w:val="000000"/>
                <w:kern w:val="0"/>
              </w:rPr>
              <w:t>GBZ/T189.6-2007</w:t>
            </w:r>
          </w:p>
        </w:tc>
      </w:tr>
      <w:tr w:rsidR="00C81467" w:rsidRPr="005F4F98">
        <w:trPr>
          <w:cantSplit/>
          <w:trHeight w:val="454"/>
        </w:trPr>
        <w:tc>
          <w:tcPr>
            <w:tcW w:w="367" w:type="pct"/>
            <w:vAlign w:val="center"/>
          </w:tcPr>
          <w:p w:rsidR="00C81467" w:rsidRPr="005F4F98" w:rsidRDefault="00C81467" w:rsidP="00C81467">
            <w:pPr>
              <w:spacing w:line="340" w:lineRule="exact"/>
              <w:ind w:leftChars="-7" w:left="31680"/>
              <w:jc w:val="center"/>
              <w:rPr>
                <w:color w:val="000000"/>
              </w:rPr>
            </w:pPr>
            <w:r>
              <w:rPr>
                <w:color w:val="000000"/>
              </w:rPr>
              <w:t>5</w:t>
            </w:r>
          </w:p>
        </w:tc>
        <w:tc>
          <w:tcPr>
            <w:tcW w:w="1107" w:type="pct"/>
            <w:vAlign w:val="center"/>
          </w:tcPr>
          <w:p w:rsidR="00C81467" w:rsidRPr="005F4F98" w:rsidRDefault="00C81467" w:rsidP="0006126F">
            <w:pPr>
              <w:autoSpaceDN w:val="0"/>
              <w:jc w:val="center"/>
              <w:textAlignment w:val="center"/>
              <w:rPr>
                <w:rFonts w:hAnsi="宋体"/>
                <w:color w:val="000000"/>
              </w:rPr>
            </w:pPr>
            <w:r>
              <w:rPr>
                <w:rFonts w:hAnsi="宋体" w:cs="仿宋体" w:hint="eastAsia"/>
                <w:color w:val="000000"/>
              </w:rPr>
              <w:t>高温</w:t>
            </w:r>
          </w:p>
        </w:tc>
        <w:tc>
          <w:tcPr>
            <w:tcW w:w="1750" w:type="pct"/>
            <w:vAlign w:val="center"/>
          </w:tcPr>
          <w:p w:rsidR="00C81467" w:rsidRPr="005F4F98" w:rsidRDefault="00C81467" w:rsidP="0006126F">
            <w:pPr>
              <w:spacing w:line="140" w:lineRule="atLeast"/>
              <w:jc w:val="left"/>
              <w:rPr>
                <w:rFonts w:hAnsi="宋体"/>
              </w:rPr>
            </w:pPr>
            <w:r>
              <w:rPr>
                <w:rFonts w:hAnsi="宋体"/>
              </w:rPr>
              <w:t>WBGT</w:t>
            </w:r>
            <w:r>
              <w:rPr>
                <w:rFonts w:hAnsi="宋体" w:cs="仿宋体" w:hint="eastAsia"/>
              </w:rPr>
              <w:t>指数仪</w:t>
            </w:r>
          </w:p>
        </w:tc>
        <w:tc>
          <w:tcPr>
            <w:tcW w:w="1776" w:type="pct"/>
            <w:vAlign w:val="center"/>
          </w:tcPr>
          <w:p w:rsidR="00C81467" w:rsidRPr="00C1329F" w:rsidRDefault="00C81467" w:rsidP="0006126F">
            <w:pPr>
              <w:widowControl/>
              <w:jc w:val="center"/>
              <w:rPr>
                <w:color w:val="000000"/>
                <w:kern w:val="0"/>
              </w:rPr>
            </w:pPr>
            <w:r w:rsidRPr="00C1329F">
              <w:rPr>
                <w:color w:val="000000"/>
                <w:kern w:val="0"/>
              </w:rPr>
              <w:t>GBZ/T189.7-2007</w:t>
            </w:r>
          </w:p>
        </w:tc>
      </w:tr>
      <w:tr w:rsidR="00C81467" w:rsidRPr="005F4F98">
        <w:trPr>
          <w:cantSplit/>
          <w:trHeight w:val="454"/>
        </w:trPr>
        <w:tc>
          <w:tcPr>
            <w:tcW w:w="367" w:type="pct"/>
            <w:vAlign w:val="center"/>
          </w:tcPr>
          <w:p w:rsidR="00C81467" w:rsidRPr="005F4F98" w:rsidRDefault="00C81467" w:rsidP="0006126F">
            <w:pPr>
              <w:spacing w:line="340" w:lineRule="exact"/>
              <w:jc w:val="center"/>
              <w:rPr>
                <w:color w:val="000000"/>
              </w:rPr>
            </w:pPr>
            <w:r>
              <w:rPr>
                <w:color w:val="000000"/>
              </w:rPr>
              <w:t>6</w:t>
            </w:r>
          </w:p>
        </w:tc>
        <w:tc>
          <w:tcPr>
            <w:tcW w:w="1107" w:type="pct"/>
            <w:vAlign w:val="center"/>
          </w:tcPr>
          <w:p w:rsidR="00C81467" w:rsidRPr="00571D89" w:rsidRDefault="00C81467" w:rsidP="0006126F">
            <w:pPr>
              <w:autoSpaceDN w:val="0"/>
              <w:jc w:val="center"/>
              <w:textAlignment w:val="center"/>
              <w:rPr>
                <w:rFonts w:ascii="宋体" w:eastAsia="宋体"/>
                <w:color w:val="000000"/>
                <w:sz w:val="18"/>
                <w:szCs w:val="18"/>
              </w:rPr>
            </w:pPr>
            <w:r w:rsidRPr="009C0BB6">
              <w:rPr>
                <w:rFonts w:hAnsi="宋体" w:cs="仿宋体" w:hint="eastAsia"/>
                <w:color w:val="000000"/>
              </w:rPr>
              <w:t>气象条件四项</w:t>
            </w:r>
          </w:p>
        </w:tc>
        <w:tc>
          <w:tcPr>
            <w:tcW w:w="1750" w:type="pct"/>
            <w:vAlign w:val="center"/>
          </w:tcPr>
          <w:p w:rsidR="00C81467" w:rsidRPr="009C0BB6" w:rsidRDefault="00C81467" w:rsidP="009C0BB6">
            <w:pPr>
              <w:autoSpaceDN w:val="0"/>
              <w:jc w:val="left"/>
              <w:textAlignment w:val="center"/>
              <w:rPr>
                <w:rFonts w:hAnsi="宋体"/>
                <w:color w:val="000000"/>
              </w:rPr>
            </w:pPr>
            <w:r w:rsidRPr="009C0BB6">
              <w:rPr>
                <w:rFonts w:hAnsi="宋体"/>
                <w:color w:val="000000"/>
              </w:rPr>
              <w:t>QDF-6</w:t>
            </w:r>
            <w:r w:rsidRPr="009C0BB6">
              <w:rPr>
                <w:rFonts w:hAnsi="宋体" w:cs="仿宋体" w:hint="eastAsia"/>
                <w:color w:val="000000"/>
              </w:rPr>
              <w:t>热球式电风速计</w:t>
            </w:r>
          </w:p>
          <w:p w:rsidR="00C81467" w:rsidRPr="009C0BB6" w:rsidRDefault="00C81467" w:rsidP="009C0BB6">
            <w:pPr>
              <w:autoSpaceDN w:val="0"/>
              <w:jc w:val="left"/>
              <w:textAlignment w:val="center"/>
              <w:rPr>
                <w:rFonts w:hAnsi="宋体"/>
                <w:color w:val="000000"/>
              </w:rPr>
            </w:pPr>
            <w:r w:rsidRPr="009C0BB6">
              <w:rPr>
                <w:rFonts w:hAnsi="宋体"/>
                <w:color w:val="000000"/>
              </w:rPr>
              <w:t>DHM2</w:t>
            </w:r>
            <w:r w:rsidRPr="009C0BB6">
              <w:rPr>
                <w:rFonts w:hAnsi="宋体" w:cs="仿宋体" w:hint="eastAsia"/>
                <w:color w:val="000000"/>
              </w:rPr>
              <w:t>通风干湿表</w:t>
            </w:r>
          </w:p>
          <w:p w:rsidR="00C81467" w:rsidRPr="00571D89" w:rsidRDefault="00C81467" w:rsidP="009C0BB6">
            <w:pPr>
              <w:autoSpaceDN w:val="0"/>
              <w:jc w:val="left"/>
              <w:textAlignment w:val="center"/>
              <w:rPr>
                <w:rFonts w:ascii="宋体" w:eastAsia="宋体"/>
                <w:color w:val="000000"/>
                <w:kern w:val="0"/>
                <w:sz w:val="18"/>
                <w:szCs w:val="18"/>
              </w:rPr>
            </w:pPr>
            <w:r w:rsidRPr="009C0BB6">
              <w:rPr>
                <w:rFonts w:hAnsi="宋体"/>
                <w:color w:val="000000"/>
              </w:rPr>
              <w:t>DYM3</w:t>
            </w:r>
            <w:r w:rsidRPr="009C0BB6">
              <w:rPr>
                <w:rFonts w:hAnsi="宋体" w:cs="仿宋体" w:hint="eastAsia"/>
                <w:color w:val="000000"/>
              </w:rPr>
              <w:t>空盒气压表</w:t>
            </w:r>
          </w:p>
        </w:tc>
        <w:tc>
          <w:tcPr>
            <w:tcW w:w="1776" w:type="pct"/>
            <w:vAlign w:val="center"/>
          </w:tcPr>
          <w:p w:rsidR="00C81467" w:rsidRPr="00571D89" w:rsidRDefault="00C81467" w:rsidP="0006126F">
            <w:pPr>
              <w:spacing w:line="240" w:lineRule="exact"/>
              <w:jc w:val="center"/>
              <w:rPr>
                <w:rFonts w:ascii="宋体" w:eastAsia="宋体"/>
                <w:spacing w:val="-8"/>
                <w:sz w:val="18"/>
                <w:szCs w:val="18"/>
                <w:lang w:val="fr-FR"/>
              </w:rPr>
            </w:pPr>
            <w:r w:rsidRPr="00B748E9">
              <w:rPr>
                <w:rFonts w:ascii="宋体" w:hAnsi="宋体" w:cs="仿宋体" w:hint="eastAsia"/>
                <w:spacing w:val="15"/>
                <w:kern w:val="0"/>
                <w:sz w:val="18"/>
                <w:szCs w:val="18"/>
                <w:fitText w:val="2520" w:id="1547953920"/>
                <w:lang w:val="fr-FR"/>
              </w:rPr>
              <w:t>公共场所空气温度测定方法</w:t>
            </w:r>
            <w:r w:rsidRPr="00571D89">
              <w:rPr>
                <w:rFonts w:ascii="宋体" w:hAnsi="宋体" w:cs="仿宋体" w:hint="eastAsia"/>
                <w:spacing w:val="-8"/>
                <w:sz w:val="18"/>
                <w:szCs w:val="18"/>
                <w:lang w:val="fr-FR"/>
              </w:rPr>
              <w:t>》（</w:t>
            </w:r>
            <w:r w:rsidRPr="00571D89">
              <w:rPr>
                <w:rFonts w:ascii="宋体" w:hAnsi="宋体" w:cs="宋体"/>
                <w:spacing w:val="-8"/>
                <w:sz w:val="18"/>
                <w:szCs w:val="18"/>
                <w:lang w:val="fr-FR"/>
              </w:rPr>
              <w:t>GB/T18204.13-2000</w:t>
            </w:r>
            <w:r w:rsidRPr="00571D89">
              <w:rPr>
                <w:rFonts w:ascii="宋体" w:hAnsi="宋体" w:cs="仿宋体" w:hint="eastAsia"/>
                <w:spacing w:val="-8"/>
                <w:sz w:val="18"/>
                <w:szCs w:val="18"/>
                <w:lang w:val="fr-FR"/>
              </w:rPr>
              <w:t>）</w:t>
            </w:r>
          </w:p>
          <w:p w:rsidR="00C81467" w:rsidRPr="00571D89" w:rsidRDefault="00C81467" w:rsidP="0006126F">
            <w:pPr>
              <w:spacing w:line="240" w:lineRule="exact"/>
              <w:jc w:val="center"/>
              <w:rPr>
                <w:rFonts w:ascii="宋体" w:eastAsia="宋体"/>
                <w:spacing w:val="-8"/>
                <w:sz w:val="18"/>
                <w:szCs w:val="18"/>
                <w:lang w:val="fr-FR"/>
              </w:rPr>
            </w:pPr>
            <w:r w:rsidRPr="00571D89">
              <w:rPr>
                <w:rFonts w:ascii="宋体" w:hAnsi="宋体" w:cs="仿宋体" w:hint="eastAsia"/>
                <w:spacing w:val="-8"/>
                <w:sz w:val="18"/>
                <w:szCs w:val="18"/>
                <w:lang w:val="fr-FR"/>
              </w:rPr>
              <w:t>《</w:t>
            </w:r>
            <w:r w:rsidRPr="00B748E9">
              <w:rPr>
                <w:rFonts w:ascii="宋体" w:hAnsi="宋体" w:cs="仿宋体" w:hint="eastAsia"/>
                <w:spacing w:val="15"/>
                <w:kern w:val="0"/>
                <w:sz w:val="18"/>
                <w:szCs w:val="18"/>
                <w:fitText w:val="2520" w:id="1547953921"/>
                <w:lang w:val="fr-FR"/>
              </w:rPr>
              <w:t>公共场所空气湿度测定方法</w:t>
            </w:r>
            <w:r w:rsidRPr="00571D89">
              <w:rPr>
                <w:rFonts w:ascii="宋体" w:hAnsi="宋体" w:cs="仿宋体" w:hint="eastAsia"/>
                <w:spacing w:val="-8"/>
                <w:sz w:val="18"/>
                <w:szCs w:val="18"/>
                <w:lang w:val="fr-FR"/>
              </w:rPr>
              <w:t>》（</w:t>
            </w:r>
            <w:r w:rsidRPr="00571D89">
              <w:rPr>
                <w:rFonts w:ascii="宋体" w:hAnsi="宋体" w:cs="宋体"/>
                <w:spacing w:val="-8"/>
                <w:sz w:val="18"/>
                <w:szCs w:val="18"/>
                <w:lang w:val="fr-FR"/>
              </w:rPr>
              <w:t>GB/T18204.14-2000</w:t>
            </w:r>
            <w:r w:rsidRPr="00571D89">
              <w:rPr>
                <w:rFonts w:ascii="宋体" w:hAnsi="宋体" w:cs="仿宋体" w:hint="eastAsia"/>
                <w:spacing w:val="-8"/>
                <w:sz w:val="18"/>
                <w:szCs w:val="18"/>
                <w:lang w:val="fr-FR"/>
              </w:rPr>
              <w:t>）</w:t>
            </w:r>
          </w:p>
          <w:p w:rsidR="00C81467" w:rsidRPr="00571D89" w:rsidRDefault="00C81467" w:rsidP="0006126F">
            <w:pPr>
              <w:spacing w:line="240" w:lineRule="exact"/>
              <w:rPr>
                <w:rFonts w:ascii="宋体" w:eastAsia="宋体"/>
                <w:spacing w:val="-8"/>
                <w:sz w:val="18"/>
                <w:szCs w:val="18"/>
                <w:lang w:val="fr-FR"/>
              </w:rPr>
            </w:pPr>
            <w:r w:rsidRPr="00571D89">
              <w:rPr>
                <w:rFonts w:ascii="宋体" w:hAnsi="宋体" w:cs="仿宋体" w:hint="eastAsia"/>
                <w:spacing w:val="-8"/>
                <w:sz w:val="18"/>
                <w:szCs w:val="18"/>
                <w:lang w:val="fr-FR"/>
              </w:rPr>
              <w:t>《</w:t>
            </w:r>
            <w:r w:rsidRPr="00B748E9">
              <w:rPr>
                <w:rFonts w:ascii="宋体" w:hAnsi="宋体" w:cs="仿宋体" w:hint="eastAsia"/>
                <w:spacing w:val="15"/>
                <w:kern w:val="0"/>
                <w:sz w:val="18"/>
                <w:szCs w:val="18"/>
                <w:fitText w:val="2520" w:id="1547953922"/>
                <w:lang w:val="fr-FR"/>
              </w:rPr>
              <w:t>公共场所空气流速测定方法</w:t>
            </w:r>
            <w:r w:rsidRPr="00571D89">
              <w:rPr>
                <w:rFonts w:ascii="宋体" w:hAnsi="宋体" w:cs="仿宋体" w:hint="eastAsia"/>
                <w:spacing w:val="-8"/>
                <w:sz w:val="18"/>
                <w:szCs w:val="18"/>
                <w:lang w:val="fr-FR"/>
              </w:rPr>
              <w:t>》（</w:t>
            </w:r>
            <w:r w:rsidRPr="00571D89">
              <w:rPr>
                <w:rFonts w:ascii="宋体" w:hAnsi="宋体" w:cs="宋体"/>
                <w:spacing w:val="-8"/>
                <w:sz w:val="18"/>
                <w:szCs w:val="18"/>
                <w:lang w:val="fr-FR"/>
              </w:rPr>
              <w:t>GB/T18204.15-2000</w:t>
            </w:r>
            <w:r w:rsidRPr="00571D89">
              <w:rPr>
                <w:rFonts w:ascii="宋体" w:hAnsi="宋体" w:cs="仿宋体" w:hint="eastAsia"/>
                <w:spacing w:val="-8"/>
                <w:sz w:val="18"/>
                <w:szCs w:val="18"/>
                <w:lang w:val="fr-FR"/>
              </w:rPr>
              <w:t>）</w:t>
            </w:r>
          </w:p>
          <w:p w:rsidR="00C81467" w:rsidRPr="00571D89" w:rsidRDefault="00C81467" w:rsidP="0006126F">
            <w:pPr>
              <w:widowControl/>
              <w:spacing w:line="240" w:lineRule="exact"/>
              <w:jc w:val="center"/>
              <w:rPr>
                <w:rFonts w:ascii="宋体" w:eastAsia="宋体"/>
                <w:color w:val="000000"/>
                <w:kern w:val="0"/>
                <w:sz w:val="18"/>
                <w:szCs w:val="18"/>
              </w:rPr>
            </w:pPr>
            <w:r w:rsidRPr="00571D89">
              <w:rPr>
                <w:rFonts w:ascii="宋体" w:hAnsi="宋体" w:cs="仿宋体" w:hint="eastAsia"/>
                <w:spacing w:val="-8"/>
                <w:sz w:val="18"/>
                <w:szCs w:val="18"/>
                <w:lang w:val="fr-FR"/>
              </w:rPr>
              <w:t>《</w:t>
            </w:r>
            <w:r w:rsidRPr="00233A29">
              <w:rPr>
                <w:rFonts w:ascii="宋体" w:hAnsi="宋体" w:cs="仿宋体" w:hint="eastAsia"/>
                <w:spacing w:val="30"/>
                <w:kern w:val="0"/>
                <w:sz w:val="18"/>
                <w:szCs w:val="18"/>
                <w:fitText w:val="2520" w:id="1547953923"/>
                <w:lang w:val="fr-FR"/>
              </w:rPr>
              <w:t>公共场所气压测定方</w:t>
            </w:r>
            <w:r w:rsidRPr="00233A29">
              <w:rPr>
                <w:rFonts w:ascii="宋体" w:hAnsi="宋体" w:cs="仿宋体" w:hint="eastAsia"/>
                <w:spacing w:val="90"/>
                <w:kern w:val="0"/>
                <w:sz w:val="18"/>
                <w:szCs w:val="18"/>
                <w:fitText w:val="2520" w:id="1547953923"/>
                <w:lang w:val="fr-FR"/>
              </w:rPr>
              <w:t>法</w:t>
            </w:r>
            <w:r w:rsidRPr="00571D89">
              <w:rPr>
                <w:rFonts w:ascii="宋体" w:hAnsi="宋体" w:cs="仿宋体" w:hint="eastAsia"/>
                <w:spacing w:val="-8"/>
                <w:sz w:val="18"/>
                <w:szCs w:val="18"/>
                <w:lang w:val="fr-FR"/>
              </w:rPr>
              <w:t>》（</w:t>
            </w:r>
            <w:r w:rsidRPr="00571D89">
              <w:rPr>
                <w:rFonts w:ascii="宋体" w:hAnsi="宋体" w:cs="宋体"/>
                <w:spacing w:val="-8"/>
                <w:sz w:val="18"/>
                <w:szCs w:val="18"/>
                <w:lang w:val="fr-FR"/>
              </w:rPr>
              <w:t>GB/T18204.16-2000</w:t>
            </w:r>
            <w:r w:rsidRPr="00571D89">
              <w:rPr>
                <w:rFonts w:ascii="宋体" w:hAnsi="宋体" w:cs="仿宋体" w:hint="eastAsia"/>
                <w:spacing w:val="-8"/>
                <w:sz w:val="18"/>
                <w:szCs w:val="18"/>
                <w:lang w:val="fr-FR"/>
              </w:rPr>
              <w:t>）</w:t>
            </w:r>
          </w:p>
        </w:tc>
      </w:tr>
    </w:tbl>
    <w:p w:rsidR="00C81467" w:rsidRPr="00341555" w:rsidRDefault="00C81467" w:rsidP="004B0823">
      <w:pPr>
        <w:numPr>
          <w:ilvl w:val="0"/>
          <w:numId w:val="11"/>
        </w:num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spacing w:line="360" w:lineRule="auto"/>
        <w:rPr>
          <w:rStyle w:val="Strong"/>
          <w:rFonts w:ascii="宋体" w:eastAsia="宋体" w:hAnsi="宋体"/>
        </w:rPr>
      </w:pPr>
      <w:r w:rsidRPr="00B85545">
        <w:rPr>
          <w:rStyle w:val="Strong"/>
          <w:rFonts w:cs="仿宋体" w:hint="eastAsia"/>
          <w:b w:val="0"/>
          <w:bCs w:val="0"/>
          <w:color w:val="000000"/>
          <w:sz w:val="21"/>
          <w:szCs w:val="21"/>
        </w:rPr>
        <w:t>化学因素现场检测与采样方法</w:t>
      </w:r>
    </w:p>
    <w:tbl>
      <w:tblPr>
        <w:tblW w:w="4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7"/>
        <w:gridCol w:w="3542"/>
        <w:gridCol w:w="2845"/>
        <w:gridCol w:w="2174"/>
      </w:tblGrid>
      <w:tr w:rsidR="00C81467" w:rsidRPr="00BA1027">
        <w:trPr>
          <w:trHeight w:val="784"/>
          <w:jc w:val="center"/>
        </w:trPr>
        <w:tc>
          <w:tcPr>
            <w:tcW w:w="778" w:type="pct"/>
            <w:shd w:val="pct10" w:color="auto" w:fill="auto"/>
            <w:vAlign w:val="center"/>
          </w:tcPr>
          <w:p w:rsidR="00C81467" w:rsidRPr="00BA1027" w:rsidRDefault="00C81467" w:rsidP="0006126F">
            <w:pPr>
              <w:jc w:val="center"/>
              <w:rPr>
                <w:color w:val="000000"/>
                <w:kern w:val="0"/>
              </w:rPr>
            </w:pPr>
            <w:r>
              <w:rPr>
                <w:rFonts w:ascii="宋体" w:eastAsia="宋体" w:hAnsi="宋体" w:cs="宋体"/>
                <w:b/>
                <w:bCs/>
              </w:rPr>
              <w:t xml:space="preserve">  </w:t>
            </w:r>
            <w:r w:rsidRPr="00BA1027">
              <w:rPr>
                <w:rFonts w:hAnsi="宋体" w:cs="仿宋体" w:hint="eastAsia"/>
                <w:color w:val="000000"/>
                <w:kern w:val="0"/>
              </w:rPr>
              <w:t>有害因素名称</w:t>
            </w:r>
          </w:p>
        </w:tc>
        <w:tc>
          <w:tcPr>
            <w:tcW w:w="1747" w:type="pct"/>
            <w:shd w:val="pct10" w:color="auto" w:fill="auto"/>
            <w:vAlign w:val="center"/>
          </w:tcPr>
          <w:p w:rsidR="00C81467" w:rsidRPr="00BA1027" w:rsidRDefault="00C81467" w:rsidP="0006126F">
            <w:pPr>
              <w:jc w:val="center"/>
              <w:rPr>
                <w:color w:val="000000"/>
                <w:kern w:val="0"/>
              </w:rPr>
            </w:pPr>
            <w:r w:rsidRPr="00BA1027">
              <w:rPr>
                <w:rFonts w:hAnsi="宋体" w:cs="仿宋体" w:hint="eastAsia"/>
                <w:color w:val="000000"/>
                <w:kern w:val="0"/>
              </w:rPr>
              <w:t>采样方法</w:t>
            </w:r>
          </w:p>
        </w:tc>
        <w:tc>
          <w:tcPr>
            <w:tcW w:w="1403" w:type="pct"/>
            <w:shd w:val="pct10" w:color="auto" w:fill="auto"/>
            <w:vAlign w:val="center"/>
          </w:tcPr>
          <w:p w:rsidR="00C81467" w:rsidRPr="00BA1027" w:rsidRDefault="00C81467" w:rsidP="0006126F">
            <w:pPr>
              <w:jc w:val="center"/>
              <w:rPr>
                <w:color w:val="000000"/>
                <w:kern w:val="0"/>
              </w:rPr>
            </w:pPr>
            <w:r w:rsidRPr="00BA1027">
              <w:rPr>
                <w:rFonts w:hAnsi="宋体" w:cs="仿宋体" w:hint="eastAsia"/>
                <w:color w:val="000000"/>
                <w:kern w:val="0"/>
              </w:rPr>
              <w:t>样品的保存及运输要求</w:t>
            </w:r>
          </w:p>
        </w:tc>
        <w:tc>
          <w:tcPr>
            <w:tcW w:w="1072" w:type="pct"/>
            <w:shd w:val="pct10" w:color="auto" w:fill="auto"/>
            <w:vAlign w:val="center"/>
          </w:tcPr>
          <w:p w:rsidR="00C81467" w:rsidRPr="00BA1027" w:rsidRDefault="00C81467" w:rsidP="0006126F">
            <w:pPr>
              <w:jc w:val="center"/>
              <w:rPr>
                <w:color w:val="000000"/>
                <w:kern w:val="0"/>
              </w:rPr>
            </w:pPr>
            <w:r w:rsidRPr="00BA1027">
              <w:rPr>
                <w:rFonts w:hAnsi="宋体" w:cs="仿宋体" w:hint="eastAsia"/>
                <w:color w:val="000000"/>
                <w:kern w:val="0"/>
              </w:rPr>
              <w:t>吸收液配制方法</w:t>
            </w:r>
          </w:p>
        </w:tc>
      </w:tr>
      <w:tr w:rsidR="00C81467" w:rsidRPr="00BA1027">
        <w:trPr>
          <w:trHeight w:val="838"/>
          <w:jc w:val="center"/>
        </w:trPr>
        <w:tc>
          <w:tcPr>
            <w:tcW w:w="778" w:type="pct"/>
            <w:vAlign w:val="center"/>
          </w:tcPr>
          <w:p w:rsidR="00C81467" w:rsidRPr="00C1329F" w:rsidRDefault="00C81467" w:rsidP="0006126F">
            <w:pPr>
              <w:autoSpaceDN w:val="0"/>
              <w:jc w:val="center"/>
              <w:textAlignment w:val="center"/>
              <w:rPr>
                <w:color w:val="000000"/>
              </w:rPr>
            </w:pPr>
            <w:r>
              <w:rPr>
                <w:rFonts w:cs="仿宋体" w:hint="eastAsia"/>
                <w:color w:val="000000"/>
              </w:rPr>
              <w:t>其他粉尘</w:t>
            </w:r>
          </w:p>
        </w:tc>
        <w:tc>
          <w:tcPr>
            <w:tcW w:w="1747" w:type="pct"/>
            <w:vAlign w:val="center"/>
          </w:tcPr>
          <w:p w:rsidR="00C81467" w:rsidRPr="00686061" w:rsidRDefault="00C81467" w:rsidP="0006126F">
            <w:pPr>
              <w:spacing w:line="240" w:lineRule="atLeast"/>
              <w:jc w:val="left"/>
              <w:rPr>
                <w:rFonts w:ascii="宋体" w:eastAsia="宋体"/>
              </w:rPr>
            </w:pPr>
            <w:r w:rsidRPr="00686061">
              <w:rPr>
                <w:rFonts w:ascii="宋体" w:hAnsi="宋体" w:cs="仿宋体" w:hint="eastAsia"/>
              </w:rPr>
              <w:t>测尘滤膜：</w:t>
            </w:r>
            <w:r w:rsidRPr="00686061">
              <w:rPr>
                <w:rFonts w:ascii="宋体" w:hAnsi="宋体" w:cs="宋体"/>
              </w:rPr>
              <w:t>40mm</w:t>
            </w:r>
            <w:r w:rsidRPr="00686061">
              <w:rPr>
                <w:rFonts w:ascii="宋体" w:hAnsi="宋体" w:cs="仿宋体" w:hint="eastAsia"/>
              </w:rPr>
              <w:t>、</w:t>
            </w:r>
            <w:r w:rsidRPr="00686061">
              <w:rPr>
                <w:rFonts w:ascii="宋体" w:hAnsi="宋体" w:cs="宋体"/>
              </w:rPr>
              <w:t>25mm</w:t>
            </w:r>
            <w:r w:rsidRPr="00686061">
              <w:rPr>
                <w:rFonts w:ascii="宋体" w:hAnsi="宋体" w:cs="仿宋体" w:hint="eastAsia"/>
              </w:rPr>
              <w:t>、</w:t>
            </w:r>
            <w:r w:rsidRPr="00686061">
              <w:rPr>
                <w:rFonts w:ascii="宋体" w:hAnsi="宋体" w:cs="宋体"/>
              </w:rPr>
              <w:t>75mm</w:t>
            </w:r>
          </w:p>
          <w:p w:rsidR="00C81467" w:rsidRPr="00686061" w:rsidRDefault="00C81467" w:rsidP="0006126F">
            <w:pPr>
              <w:spacing w:line="240" w:lineRule="atLeast"/>
              <w:jc w:val="left"/>
              <w:rPr>
                <w:rFonts w:ascii="宋体" w:eastAsia="宋体"/>
              </w:rPr>
            </w:pPr>
            <w:r w:rsidRPr="00686061">
              <w:rPr>
                <w:rFonts w:ascii="宋体" w:hAnsi="宋体" w:cs="仿宋体" w:hint="eastAsia"/>
              </w:rPr>
              <w:t>短时间：</w:t>
            </w:r>
            <w:r w:rsidRPr="00686061">
              <w:rPr>
                <w:rFonts w:ascii="宋体" w:hAnsi="宋体" w:cs="宋体"/>
              </w:rPr>
              <w:t>20L/min</w:t>
            </w:r>
            <w:r w:rsidRPr="00686061">
              <w:rPr>
                <w:rFonts w:ascii="宋体" w:hAnsi="宋体" w:cs="仿宋体" w:hint="eastAsia"/>
              </w:rPr>
              <w:t>，</w:t>
            </w:r>
            <w:r w:rsidRPr="00686061">
              <w:rPr>
                <w:rFonts w:ascii="宋体" w:hAnsi="宋体" w:cs="宋体"/>
              </w:rPr>
              <w:t>15min</w:t>
            </w:r>
          </w:p>
          <w:p w:rsidR="00C81467" w:rsidRPr="00686061" w:rsidRDefault="00C81467" w:rsidP="0006126F">
            <w:pPr>
              <w:spacing w:line="240" w:lineRule="atLeast"/>
              <w:jc w:val="left"/>
              <w:rPr>
                <w:rFonts w:ascii="宋体" w:eastAsia="宋体"/>
              </w:rPr>
            </w:pPr>
            <w:r w:rsidRPr="00686061">
              <w:rPr>
                <w:rFonts w:ascii="宋体" w:hAnsi="宋体" w:cs="仿宋体" w:hint="eastAsia"/>
              </w:rPr>
              <w:t>长时间：</w:t>
            </w:r>
            <w:r w:rsidRPr="00686061">
              <w:rPr>
                <w:rFonts w:ascii="宋体" w:hAnsi="宋体" w:cs="宋体"/>
              </w:rPr>
              <w:t>2L/min</w:t>
            </w:r>
            <w:r w:rsidRPr="00686061">
              <w:rPr>
                <w:rFonts w:ascii="宋体" w:hAnsi="宋体" w:cs="仿宋体" w:hint="eastAsia"/>
              </w:rPr>
              <w:t>，</w:t>
            </w:r>
            <w:r w:rsidRPr="00686061">
              <w:rPr>
                <w:rFonts w:ascii="宋体" w:hAnsi="宋体" w:cs="宋体"/>
              </w:rPr>
              <w:t>1</w:t>
            </w:r>
            <w:r w:rsidRPr="00686061">
              <w:rPr>
                <w:rFonts w:ascii="宋体" w:hAnsi="宋体" w:cs="仿宋体"/>
              </w:rPr>
              <w:t>—</w:t>
            </w:r>
            <w:r w:rsidRPr="00686061">
              <w:rPr>
                <w:rFonts w:ascii="宋体" w:hAnsi="宋体" w:cs="宋体"/>
              </w:rPr>
              <w:t>8h</w:t>
            </w:r>
          </w:p>
          <w:p w:rsidR="00C81467" w:rsidRPr="00686061" w:rsidRDefault="00C81467" w:rsidP="0006126F">
            <w:pPr>
              <w:spacing w:line="240" w:lineRule="atLeast"/>
              <w:jc w:val="left"/>
              <w:rPr>
                <w:rFonts w:ascii="宋体" w:eastAsia="宋体"/>
              </w:rPr>
            </w:pPr>
            <w:r w:rsidRPr="00686061">
              <w:rPr>
                <w:rFonts w:ascii="宋体" w:hAnsi="宋体" w:cs="仿宋体" w:hint="eastAsia"/>
              </w:rPr>
              <w:t>个体：</w:t>
            </w:r>
            <w:r w:rsidRPr="00686061">
              <w:rPr>
                <w:rFonts w:ascii="宋体" w:hAnsi="宋体" w:cs="宋体"/>
              </w:rPr>
              <w:t>2L/min</w:t>
            </w:r>
            <w:r w:rsidRPr="00686061">
              <w:rPr>
                <w:rFonts w:ascii="宋体" w:hAnsi="宋体" w:cs="仿宋体" w:hint="eastAsia"/>
              </w:rPr>
              <w:t>，</w:t>
            </w:r>
            <w:r w:rsidRPr="00686061">
              <w:rPr>
                <w:rFonts w:ascii="宋体" w:hAnsi="宋体" w:cs="宋体"/>
              </w:rPr>
              <w:t>1</w:t>
            </w:r>
            <w:r w:rsidRPr="00686061">
              <w:rPr>
                <w:rFonts w:ascii="宋体" w:hAnsi="宋体" w:cs="仿宋体"/>
              </w:rPr>
              <w:t>—</w:t>
            </w:r>
            <w:r w:rsidRPr="00686061">
              <w:rPr>
                <w:rFonts w:ascii="宋体" w:hAnsi="宋体" w:cs="宋体"/>
              </w:rPr>
              <w:t>8h</w:t>
            </w:r>
          </w:p>
        </w:tc>
        <w:tc>
          <w:tcPr>
            <w:tcW w:w="1403" w:type="pct"/>
            <w:vAlign w:val="center"/>
          </w:tcPr>
          <w:p w:rsidR="00C81467" w:rsidRPr="00686061" w:rsidRDefault="00C81467" w:rsidP="0006126F">
            <w:pPr>
              <w:jc w:val="left"/>
              <w:rPr>
                <w:color w:val="000000"/>
                <w:kern w:val="0"/>
              </w:rPr>
            </w:pPr>
            <w:r w:rsidRPr="00686061">
              <w:rPr>
                <w:rFonts w:hAnsi="宋体" w:cs="仿宋体" w:hint="eastAsia"/>
                <w:color w:val="000000"/>
                <w:kern w:val="0"/>
              </w:rPr>
              <w:t>室温下运输和保存。携带运输过程中应防止粉尘脱落或二次污染。</w:t>
            </w:r>
          </w:p>
        </w:tc>
        <w:tc>
          <w:tcPr>
            <w:tcW w:w="1072" w:type="pct"/>
            <w:vAlign w:val="center"/>
          </w:tcPr>
          <w:p w:rsidR="00C81467" w:rsidRPr="00DD00BD" w:rsidRDefault="00C81467" w:rsidP="0006126F">
            <w:pPr>
              <w:spacing w:line="240" w:lineRule="atLeast"/>
              <w:jc w:val="center"/>
              <w:rPr>
                <w:rFonts w:ascii="宋体" w:eastAsia="宋体"/>
              </w:rPr>
            </w:pPr>
          </w:p>
        </w:tc>
      </w:tr>
      <w:tr w:rsidR="00C81467" w:rsidRPr="00E150A5">
        <w:trPr>
          <w:trHeight w:val="1134"/>
          <w:jc w:val="center"/>
        </w:trPr>
        <w:tc>
          <w:tcPr>
            <w:tcW w:w="778" w:type="pct"/>
            <w:vAlign w:val="center"/>
          </w:tcPr>
          <w:p w:rsidR="00C81467" w:rsidRPr="00C1329F" w:rsidRDefault="00C81467" w:rsidP="0006126F">
            <w:pPr>
              <w:autoSpaceDN w:val="0"/>
              <w:jc w:val="center"/>
              <w:textAlignment w:val="center"/>
              <w:rPr>
                <w:color w:val="000000"/>
              </w:rPr>
            </w:pPr>
            <w:r>
              <w:rPr>
                <w:rFonts w:cs="仿宋体" w:hint="eastAsia"/>
                <w:color w:val="000000"/>
              </w:rPr>
              <w:t>电焊烟尘</w:t>
            </w:r>
          </w:p>
        </w:tc>
        <w:tc>
          <w:tcPr>
            <w:tcW w:w="1747" w:type="pct"/>
            <w:vAlign w:val="center"/>
          </w:tcPr>
          <w:p w:rsidR="00C81467" w:rsidRPr="00686061" w:rsidRDefault="00C81467" w:rsidP="0006126F">
            <w:pPr>
              <w:spacing w:line="240" w:lineRule="atLeast"/>
              <w:jc w:val="left"/>
              <w:rPr>
                <w:rFonts w:ascii="宋体" w:eastAsia="宋体"/>
              </w:rPr>
            </w:pPr>
            <w:r w:rsidRPr="00686061">
              <w:rPr>
                <w:rFonts w:ascii="宋体" w:hAnsi="宋体" w:cs="仿宋体" w:hint="eastAsia"/>
              </w:rPr>
              <w:t>测尘滤膜：</w:t>
            </w:r>
            <w:r w:rsidRPr="00686061">
              <w:rPr>
                <w:rFonts w:ascii="宋体" w:hAnsi="宋体" w:cs="宋体"/>
              </w:rPr>
              <w:t>40mm</w:t>
            </w:r>
            <w:r w:rsidRPr="00686061">
              <w:rPr>
                <w:rFonts w:ascii="宋体" w:hAnsi="宋体" w:cs="仿宋体" w:hint="eastAsia"/>
              </w:rPr>
              <w:t>、</w:t>
            </w:r>
            <w:r w:rsidRPr="00686061">
              <w:rPr>
                <w:rFonts w:ascii="宋体" w:hAnsi="宋体" w:cs="宋体"/>
              </w:rPr>
              <w:t>25mm</w:t>
            </w:r>
            <w:r w:rsidRPr="00686061">
              <w:rPr>
                <w:rFonts w:ascii="宋体" w:hAnsi="宋体" w:cs="仿宋体" w:hint="eastAsia"/>
              </w:rPr>
              <w:t>、</w:t>
            </w:r>
            <w:r w:rsidRPr="00686061">
              <w:rPr>
                <w:rFonts w:ascii="宋体" w:hAnsi="宋体" w:cs="宋体"/>
              </w:rPr>
              <w:t>75mm</w:t>
            </w:r>
          </w:p>
          <w:p w:rsidR="00C81467" w:rsidRPr="00686061" w:rsidRDefault="00C81467" w:rsidP="0006126F">
            <w:pPr>
              <w:spacing w:line="240" w:lineRule="atLeast"/>
              <w:jc w:val="left"/>
              <w:rPr>
                <w:rFonts w:ascii="宋体" w:eastAsia="宋体"/>
              </w:rPr>
            </w:pPr>
            <w:r w:rsidRPr="00686061">
              <w:rPr>
                <w:rFonts w:ascii="宋体" w:hAnsi="宋体" w:cs="仿宋体" w:hint="eastAsia"/>
              </w:rPr>
              <w:t>短时间：</w:t>
            </w:r>
            <w:r w:rsidRPr="00686061">
              <w:rPr>
                <w:rFonts w:ascii="宋体" w:hAnsi="宋体" w:cs="宋体"/>
              </w:rPr>
              <w:t>20L/min</w:t>
            </w:r>
            <w:r w:rsidRPr="00686061">
              <w:rPr>
                <w:rFonts w:ascii="宋体" w:hAnsi="宋体" w:cs="仿宋体" w:hint="eastAsia"/>
              </w:rPr>
              <w:t>，</w:t>
            </w:r>
            <w:r w:rsidRPr="00686061">
              <w:rPr>
                <w:rFonts w:ascii="宋体" w:hAnsi="宋体" w:cs="宋体"/>
              </w:rPr>
              <w:t>15min</w:t>
            </w:r>
          </w:p>
          <w:p w:rsidR="00C81467" w:rsidRPr="00686061" w:rsidRDefault="00C81467" w:rsidP="0006126F">
            <w:pPr>
              <w:spacing w:line="240" w:lineRule="atLeast"/>
              <w:jc w:val="left"/>
              <w:rPr>
                <w:rFonts w:ascii="宋体" w:eastAsia="宋体"/>
              </w:rPr>
            </w:pPr>
            <w:r w:rsidRPr="00686061">
              <w:rPr>
                <w:rFonts w:ascii="宋体" w:hAnsi="宋体" w:cs="仿宋体" w:hint="eastAsia"/>
              </w:rPr>
              <w:t>长时间：</w:t>
            </w:r>
            <w:r w:rsidRPr="00686061">
              <w:rPr>
                <w:rFonts w:ascii="宋体" w:hAnsi="宋体" w:cs="宋体"/>
              </w:rPr>
              <w:t>2L/min</w:t>
            </w:r>
            <w:r w:rsidRPr="00686061">
              <w:rPr>
                <w:rFonts w:ascii="宋体" w:hAnsi="宋体" w:cs="仿宋体" w:hint="eastAsia"/>
              </w:rPr>
              <w:t>，</w:t>
            </w:r>
            <w:r w:rsidRPr="00686061">
              <w:rPr>
                <w:rFonts w:ascii="宋体" w:hAnsi="宋体" w:cs="宋体"/>
              </w:rPr>
              <w:t>1</w:t>
            </w:r>
            <w:r w:rsidRPr="00686061">
              <w:rPr>
                <w:rFonts w:ascii="宋体" w:hAnsi="宋体" w:cs="仿宋体"/>
              </w:rPr>
              <w:t>—</w:t>
            </w:r>
            <w:r w:rsidRPr="00686061">
              <w:rPr>
                <w:rFonts w:ascii="宋体" w:hAnsi="宋体" w:cs="宋体"/>
              </w:rPr>
              <w:t>8h</w:t>
            </w:r>
          </w:p>
          <w:p w:rsidR="00C81467" w:rsidRPr="00686061" w:rsidRDefault="00C81467" w:rsidP="0006126F">
            <w:pPr>
              <w:spacing w:line="240" w:lineRule="atLeast"/>
              <w:jc w:val="left"/>
              <w:rPr>
                <w:rFonts w:ascii="宋体" w:eastAsia="宋体"/>
              </w:rPr>
            </w:pPr>
            <w:r w:rsidRPr="00686061">
              <w:rPr>
                <w:rFonts w:ascii="宋体" w:hAnsi="宋体" w:cs="仿宋体" w:hint="eastAsia"/>
              </w:rPr>
              <w:t>个体：</w:t>
            </w:r>
            <w:r w:rsidRPr="00686061">
              <w:rPr>
                <w:rFonts w:ascii="宋体" w:hAnsi="宋体" w:cs="宋体"/>
              </w:rPr>
              <w:t>2L/min</w:t>
            </w:r>
            <w:r w:rsidRPr="00686061">
              <w:rPr>
                <w:rFonts w:ascii="宋体" w:hAnsi="宋体" w:cs="仿宋体" w:hint="eastAsia"/>
              </w:rPr>
              <w:t>，</w:t>
            </w:r>
            <w:r w:rsidRPr="00686061">
              <w:rPr>
                <w:rFonts w:ascii="宋体" w:hAnsi="宋体" w:cs="宋体"/>
              </w:rPr>
              <w:t>1</w:t>
            </w:r>
            <w:r w:rsidRPr="00686061">
              <w:rPr>
                <w:rFonts w:ascii="宋体" w:hAnsi="宋体" w:cs="仿宋体"/>
              </w:rPr>
              <w:t>—</w:t>
            </w:r>
            <w:r w:rsidRPr="00686061">
              <w:rPr>
                <w:rFonts w:ascii="宋体" w:hAnsi="宋体" w:cs="宋体"/>
              </w:rPr>
              <w:t>8h</w:t>
            </w:r>
          </w:p>
        </w:tc>
        <w:tc>
          <w:tcPr>
            <w:tcW w:w="1403" w:type="pct"/>
            <w:vAlign w:val="center"/>
          </w:tcPr>
          <w:p w:rsidR="00C81467" w:rsidRPr="00686061" w:rsidRDefault="00C81467" w:rsidP="0006126F">
            <w:pPr>
              <w:jc w:val="left"/>
              <w:rPr>
                <w:color w:val="000000"/>
                <w:kern w:val="0"/>
              </w:rPr>
            </w:pPr>
            <w:r w:rsidRPr="00686061">
              <w:rPr>
                <w:rFonts w:hAnsi="宋体" w:cs="仿宋体" w:hint="eastAsia"/>
                <w:color w:val="000000"/>
                <w:kern w:val="0"/>
              </w:rPr>
              <w:t>室温下运输和保存。携带运输过程中应防止粉尘脱落或二次污染。</w:t>
            </w:r>
          </w:p>
        </w:tc>
        <w:tc>
          <w:tcPr>
            <w:tcW w:w="1072" w:type="pct"/>
            <w:vAlign w:val="center"/>
          </w:tcPr>
          <w:p w:rsidR="00C81467" w:rsidRDefault="00C81467" w:rsidP="0006126F">
            <w:pPr>
              <w:jc w:val="center"/>
              <w:rPr>
                <w:snapToGrid w:val="0"/>
                <w:kern w:val="0"/>
              </w:rPr>
            </w:pPr>
          </w:p>
        </w:tc>
      </w:tr>
    </w:tbl>
    <w:p w:rsidR="00C81467" w:rsidRPr="00341555" w:rsidRDefault="00C81467" w:rsidP="00341555">
      <w:p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spacing w:line="360" w:lineRule="auto"/>
        <w:rPr>
          <w:rFonts w:ascii="宋体" w:eastAsia="宋体" w:hAnsi="宋体"/>
          <w:b/>
          <w:bCs/>
        </w:rPr>
      </w:pPr>
    </w:p>
    <w:p w:rsidR="00C81467" w:rsidRPr="00917A95" w:rsidRDefault="00C81467" w:rsidP="007E15AC">
      <w:pPr>
        <w:numPr>
          <w:ilvl w:val="0"/>
          <w:numId w:val="11"/>
        </w:numPr>
        <w:tabs>
          <w:tab w:val="clear" w:pos="709"/>
          <w:tab w:val="clear" w:pos="1418"/>
          <w:tab w:val="clear" w:pos="2126"/>
          <w:tab w:val="clear" w:pos="2835"/>
          <w:tab w:val="clear" w:pos="3544"/>
          <w:tab w:val="clear" w:pos="4253"/>
          <w:tab w:val="clear" w:pos="4961"/>
          <w:tab w:val="clear" w:pos="5670"/>
          <w:tab w:val="clear" w:pos="6379"/>
          <w:tab w:val="clear" w:pos="7088"/>
        </w:tabs>
        <w:spacing w:afterLines="50"/>
        <w:rPr>
          <w:rStyle w:val="Strong"/>
          <w:rFonts w:ascii="宋体" w:eastAsia="宋体" w:hAnsi="宋体"/>
        </w:rPr>
      </w:pPr>
      <w:r>
        <w:rPr>
          <w:rStyle w:val="Strong"/>
          <w:rFonts w:cs="仿宋体" w:hint="eastAsia"/>
          <w:b w:val="0"/>
          <w:bCs w:val="0"/>
          <w:color w:val="000000"/>
          <w:sz w:val="21"/>
          <w:szCs w:val="21"/>
        </w:rPr>
        <w:t>检测岗位及样品</w:t>
      </w:r>
      <w:r w:rsidRPr="00B85545">
        <w:rPr>
          <w:rStyle w:val="Strong"/>
          <w:rFonts w:cs="仿宋体" w:hint="eastAsia"/>
          <w:b w:val="0"/>
          <w:bCs w:val="0"/>
          <w:color w:val="000000"/>
          <w:sz w:val="21"/>
          <w:szCs w:val="21"/>
        </w:rPr>
        <w:t>数量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6"/>
        <w:gridCol w:w="5101"/>
        <w:gridCol w:w="3231"/>
      </w:tblGrid>
      <w:tr w:rsidR="00C81467" w:rsidRPr="00B85545">
        <w:trPr>
          <w:cantSplit/>
          <w:trHeight w:val="397"/>
        </w:trPr>
        <w:tc>
          <w:tcPr>
            <w:tcW w:w="1062" w:type="pct"/>
            <w:shd w:val="pct10" w:color="auto" w:fill="auto"/>
            <w:vAlign w:val="center"/>
          </w:tcPr>
          <w:p w:rsidR="00C81467" w:rsidRPr="00B85545" w:rsidRDefault="00C81467" w:rsidP="0006126F">
            <w:pPr>
              <w:spacing w:line="340" w:lineRule="exact"/>
              <w:jc w:val="center"/>
              <w:rPr>
                <w:color w:val="000000"/>
              </w:rPr>
            </w:pPr>
            <w:r w:rsidRPr="00B85545">
              <w:rPr>
                <w:rFonts w:cs="仿宋体" w:hint="eastAsia"/>
                <w:color w:val="000000"/>
              </w:rPr>
              <w:t>检测项目</w:t>
            </w:r>
          </w:p>
        </w:tc>
        <w:tc>
          <w:tcPr>
            <w:tcW w:w="2411" w:type="pct"/>
            <w:shd w:val="pct10" w:color="auto" w:fill="auto"/>
            <w:vAlign w:val="center"/>
          </w:tcPr>
          <w:p w:rsidR="00C81467" w:rsidRPr="00B85545" w:rsidRDefault="00C81467" w:rsidP="0006126F">
            <w:pPr>
              <w:spacing w:line="340" w:lineRule="exact"/>
              <w:jc w:val="center"/>
              <w:rPr>
                <w:color w:val="000000"/>
              </w:rPr>
            </w:pPr>
            <w:r>
              <w:rPr>
                <w:rFonts w:cs="仿宋体" w:hint="eastAsia"/>
                <w:color w:val="000000"/>
              </w:rPr>
              <w:t>检测岗位</w:t>
            </w:r>
            <w:r>
              <w:rPr>
                <w:color w:val="000000"/>
              </w:rPr>
              <w:t>/</w:t>
            </w:r>
            <w:r>
              <w:rPr>
                <w:rFonts w:cs="仿宋体" w:hint="eastAsia"/>
                <w:color w:val="000000"/>
              </w:rPr>
              <w:t>工种数</w:t>
            </w:r>
          </w:p>
        </w:tc>
        <w:tc>
          <w:tcPr>
            <w:tcW w:w="1527" w:type="pct"/>
            <w:shd w:val="pct10" w:color="auto" w:fill="auto"/>
            <w:vAlign w:val="center"/>
          </w:tcPr>
          <w:p w:rsidR="00C81467" w:rsidRPr="00B85545" w:rsidRDefault="00C81467" w:rsidP="0006126F">
            <w:pPr>
              <w:spacing w:line="340" w:lineRule="exact"/>
              <w:jc w:val="center"/>
              <w:rPr>
                <w:color w:val="000000"/>
              </w:rPr>
            </w:pPr>
            <w:r>
              <w:rPr>
                <w:rFonts w:cs="仿宋体" w:hint="eastAsia"/>
                <w:color w:val="000000"/>
              </w:rPr>
              <w:t>样品</w:t>
            </w:r>
            <w:r w:rsidRPr="00B85545">
              <w:rPr>
                <w:rFonts w:cs="仿宋体" w:hint="eastAsia"/>
                <w:color w:val="000000"/>
              </w:rPr>
              <w:t>数量</w:t>
            </w:r>
            <w:r w:rsidRPr="00B85545">
              <w:rPr>
                <w:color w:val="000000"/>
              </w:rPr>
              <w:t>/</w:t>
            </w:r>
            <w:r w:rsidRPr="00B85545">
              <w:rPr>
                <w:rFonts w:cs="仿宋体" w:hint="eastAsia"/>
                <w:color w:val="000000"/>
              </w:rPr>
              <w:t>天</w:t>
            </w:r>
          </w:p>
        </w:tc>
      </w:tr>
      <w:tr w:rsidR="00C81467" w:rsidRPr="00B85545">
        <w:trPr>
          <w:cantSplit/>
          <w:trHeight w:val="397"/>
        </w:trPr>
        <w:tc>
          <w:tcPr>
            <w:tcW w:w="1062" w:type="pct"/>
            <w:vAlign w:val="center"/>
          </w:tcPr>
          <w:p w:rsidR="00C81467" w:rsidRPr="005F4F98" w:rsidRDefault="00C81467" w:rsidP="0006126F">
            <w:pPr>
              <w:spacing w:line="340" w:lineRule="exact"/>
              <w:jc w:val="center"/>
              <w:rPr>
                <w:color w:val="000000"/>
              </w:rPr>
            </w:pPr>
            <w:r>
              <w:rPr>
                <w:rFonts w:cs="仿宋体" w:hint="eastAsia"/>
                <w:color w:val="000000"/>
              </w:rPr>
              <w:t>其他粉尘</w:t>
            </w:r>
          </w:p>
        </w:tc>
        <w:tc>
          <w:tcPr>
            <w:tcW w:w="2411" w:type="pct"/>
            <w:vAlign w:val="center"/>
          </w:tcPr>
          <w:p w:rsidR="00C81467" w:rsidRPr="00B85545" w:rsidRDefault="00C81467" w:rsidP="0006126F">
            <w:pPr>
              <w:widowControl/>
              <w:jc w:val="center"/>
              <w:rPr>
                <w:rFonts w:ascii="宋体" w:eastAsia="宋体"/>
                <w:color w:val="000000"/>
                <w:kern w:val="0"/>
              </w:rPr>
            </w:pPr>
            <w:r>
              <w:rPr>
                <w:rFonts w:ascii="宋体" w:hAnsi="宋体" w:cs="宋体"/>
                <w:color w:val="000000"/>
                <w:kern w:val="0"/>
              </w:rPr>
              <w:t>20</w:t>
            </w:r>
          </w:p>
        </w:tc>
        <w:tc>
          <w:tcPr>
            <w:tcW w:w="1527" w:type="pct"/>
            <w:vAlign w:val="center"/>
          </w:tcPr>
          <w:p w:rsidR="00C81467" w:rsidRPr="00B85545" w:rsidRDefault="00C81467" w:rsidP="0006126F">
            <w:pPr>
              <w:widowControl/>
              <w:jc w:val="center"/>
              <w:rPr>
                <w:rFonts w:ascii="宋体" w:eastAsia="宋体"/>
                <w:color w:val="000000"/>
                <w:kern w:val="0"/>
              </w:rPr>
            </w:pPr>
            <w:r>
              <w:rPr>
                <w:rFonts w:ascii="宋体" w:hAnsi="宋体" w:cs="宋体"/>
                <w:color w:val="000000"/>
                <w:kern w:val="0"/>
              </w:rPr>
              <w:t>60</w:t>
            </w:r>
          </w:p>
        </w:tc>
      </w:tr>
      <w:tr w:rsidR="00C81467" w:rsidRPr="00B85545">
        <w:trPr>
          <w:cantSplit/>
          <w:trHeight w:val="397"/>
        </w:trPr>
        <w:tc>
          <w:tcPr>
            <w:tcW w:w="1062" w:type="pct"/>
            <w:vAlign w:val="center"/>
          </w:tcPr>
          <w:p w:rsidR="00C81467" w:rsidRPr="005F4F98" w:rsidRDefault="00C81467" w:rsidP="0006126F">
            <w:pPr>
              <w:autoSpaceDN w:val="0"/>
              <w:jc w:val="center"/>
              <w:textAlignment w:val="center"/>
              <w:rPr>
                <w:color w:val="000000"/>
              </w:rPr>
            </w:pPr>
            <w:r w:rsidRPr="005F4F98">
              <w:rPr>
                <w:rFonts w:hAnsi="宋体" w:cs="仿宋体" w:hint="eastAsia"/>
                <w:color w:val="000000"/>
              </w:rPr>
              <w:t>噪声</w:t>
            </w:r>
          </w:p>
        </w:tc>
        <w:tc>
          <w:tcPr>
            <w:tcW w:w="2411" w:type="pct"/>
            <w:vAlign w:val="center"/>
          </w:tcPr>
          <w:p w:rsidR="00C81467" w:rsidRPr="00B85545" w:rsidRDefault="00C81467" w:rsidP="0006126F">
            <w:pPr>
              <w:widowControl/>
              <w:jc w:val="center"/>
              <w:rPr>
                <w:rFonts w:ascii="宋体" w:eastAsia="宋体"/>
                <w:color w:val="000000"/>
                <w:kern w:val="0"/>
              </w:rPr>
            </w:pPr>
            <w:r>
              <w:rPr>
                <w:rFonts w:ascii="宋体" w:hAnsi="宋体" w:cs="宋体"/>
                <w:color w:val="000000"/>
                <w:kern w:val="0"/>
              </w:rPr>
              <w:t>20</w:t>
            </w:r>
          </w:p>
        </w:tc>
        <w:tc>
          <w:tcPr>
            <w:tcW w:w="1527" w:type="pct"/>
            <w:vAlign w:val="center"/>
          </w:tcPr>
          <w:p w:rsidR="00C81467" w:rsidRPr="00B85545" w:rsidRDefault="00C81467" w:rsidP="0006126F">
            <w:pPr>
              <w:widowControl/>
              <w:jc w:val="center"/>
              <w:rPr>
                <w:rFonts w:ascii="宋体" w:eastAsia="宋体"/>
                <w:color w:val="000000"/>
                <w:kern w:val="0"/>
              </w:rPr>
            </w:pPr>
            <w:r>
              <w:rPr>
                <w:rFonts w:ascii="宋体" w:hAnsi="宋体" w:cs="宋体"/>
                <w:color w:val="000000"/>
                <w:kern w:val="0"/>
              </w:rPr>
              <w:t>20</w:t>
            </w:r>
          </w:p>
        </w:tc>
      </w:tr>
      <w:tr w:rsidR="00C81467" w:rsidRPr="00B85545">
        <w:trPr>
          <w:cantSplit/>
          <w:trHeight w:val="397"/>
        </w:trPr>
        <w:tc>
          <w:tcPr>
            <w:tcW w:w="1062" w:type="pct"/>
            <w:vAlign w:val="center"/>
          </w:tcPr>
          <w:p w:rsidR="00C81467" w:rsidRPr="005F4F98" w:rsidRDefault="00C81467" w:rsidP="0006126F">
            <w:pPr>
              <w:autoSpaceDN w:val="0"/>
              <w:jc w:val="center"/>
              <w:textAlignment w:val="center"/>
              <w:rPr>
                <w:color w:val="000000"/>
              </w:rPr>
            </w:pPr>
            <w:r>
              <w:rPr>
                <w:rFonts w:hAnsi="宋体" w:cs="仿宋体" w:hint="eastAsia"/>
                <w:color w:val="000000"/>
              </w:rPr>
              <w:t>电焊烟尘</w:t>
            </w:r>
          </w:p>
        </w:tc>
        <w:tc>
          <w:tcPr>
            <w:tcW w:w="2411" w:type="pct"/>
            <w:vAlign w:val="center"/>
          </w:tcPr>
          <w:p w:rsidR="00C81467" w:rsidRPr="00B85545" w:rsidRDefault="00C81467" w:rsidP="0006126F">
            <w:pPr>
              <w:widowControl/>
              <w:jc w:val="center"/>
              <w:rPr>
                <w:rFonts w:ascii="宋体" w:eastAsia="宋体"/>
                <w:color w:val="000000"/>
                <w:kern w:val="0"/>
              </w:rPr>
            </w:pPr>
            <w:r>
              <w:rPr>
                <w:rFonts w:ascii="宋体" w:hAnsi="宋体" w:cs="宋体"/>
                <w:color w:val="000000"/>
                <w:kern w:val="0"/>
              </w:rPr>
              <w:t>1</w:t>
            </w:r>
          </w:p>
        </w:tc>
        <w:tc>
          <w:tcPr>
            <w:tcW w:w="1527" w:type="pct"/>
            <w:vAlign w:val="center"/>
          </w:tcPr>
          <w:p w:rsidR="00C81467" w:rsidRPr="00B85545" w:rsidRDefault="00C81467" w:rsidP="0006126F">
            <w:pPr>
              <w:widowControl/>
              <w:jc w:val="center"/>
              <w:rPr>
                <w:rFonts w:ascii="宋体" w:eastAsia="宋体"/>
                <w:color w:val="000000"/>
                <w:kern w:val="0"/>
              </w:rPr>
            </w:pPr>
            <w:r>
              <w:rPr>
                <w:rFonts w:ascii="宋体" w:hAnsi="宋体" w:cs="宋体"/>
                <w:color w:val="000000"/>
                <w:kern w:val="0"/>
              </w:rPr>
              <w:t>3</w:t>
            </w:r>
          </w:p>
        </w:tc>
      </w:tr>
      <w:tr w:rsidR="00C81467" w:rsidRPr="00B85545">
        <w:trPr>
          <w:cantSplit/>
          <w:trHeight w:val="397"/>
        </w:trPr>
        <w:tc>
          <w:tcPr>
            <w:tcW w:w="1062" w:type="pct"/>
            <w:vAlign w:val="center"/>
          </w:tcPr>
          <w:p w:rsidR="00C81467" w:rsidRPr="005F4F98" w:rsidRDefault="00C81467" w:rsidP="0006126F">
            <w:pPr>
              <w:autoSpaceDN w:val="0"/>
              <w:jc w:val="center"/>
              <w:textAlignment w:val="center"/>
              <w:rPr>
                <w:rFonts w:hAnsi="宋体"/>
                <w:color w:val="000000"/>
              </w:rPr>
            </w:pPr>
            <w:r>
              <w:rPr>
                <w:rFonts w:hAnsi="宋体" w:cs="仿宋体" w:hint="eastAsia"/>
                <w:color w:val="000000"/>
              </w:rPr>
              <w:t>紫外辐射</w:t>
            </w:r>
          </w:p>
        </w:tc>
        <w:tc>
          <w:tcPr>
            <w:tcW w:w="2411" w:type="pct"/>
            <w:vAlign w:val="center"/>
          </w:tcPr>
          <w:p w:rsidR="00C81467" w:rsidRPr="00B85545" w:rsidRDefault="00C81467" w:rsidP="0006126F">
            <w:pPr>
              <w:widowControl/>
              <w:jc w:val="center"/>
              <w:rPr>
                <w:rFonts w:ascii="宋体" w:eastAsia="宋体"/>
                <w:color w:val="000000"/>
                <w:kern w:val="0"/>
              </w:rPr>
            </w:pPr>
            <w:r>
              <w:rPr>
                <w:rFonts w:ascii="宋体" w:hAnsi="宋体" w:cs="宋体"/>
                <w:color w:val="000000"/>
                <w:kern w:val="0"/>
              </w:rPr>
              <w:t>1</w:t>
            </w:r>
          </w:p>
        </w:tc>
        <w:tc>
          <w:tcPr>
            <w:tcW w:w="1527" w:type="pct"/>
            <w:vAlign w:val="center"/>
          </w:tcPr>
          <w:p w:rsidR="00C81467" w:rsidRPr="00B85545" w:rsidRDefault="00C81467" w:rsidP="0006126F">
            <w:pPr>
              <w:widowControl/>
              <w:jc w:val="center"/>
              <w:rPr>
                <w:rFonts w:ascii="宋体" w:eastAsia="宋体"/>
                <w:color w:val="000000"/>
                <w:kern w:val="0"/>
              </w:rPr>
            </w:pPr>
            <w:r>
              <w:rPr>
                <w:rFonts w:ascii="宋体" w:hAnsi="宋体" w:cs="宋体"/>
                <w:color w:val="000000"/>
                <w:kern w:val="0"/>
              </w:rPr>
              <w:t>1</w:t>
            </w:r>
          </w:p>
        </w:tc>
      </w:tr>
      <w:tr w:rsidR="00C81467" w:rsidRPr="00B85545">
        <w:trPr>
          <w:cantSplit/>
          <w:trHeight w:val="397"/>
        </w:trPr>
        <w:tc>
          <w:tcPr>
            <w:tcW w:w="1062" w:type="pct"/>
            <w:vAlign w:val="center"/>
          </w:tcPr>
          <w:p w:rsidR="00C81467" w:rsidRPr="005F4F98" w:rsidRDefault="00C81467" w:rsidP="0006126F">
            <w:pPr>
              <w:autoSpaceDN w:val="0"/>
              <w:jc w:val="center"/>
              <w:textAlignment w:val="center"/>
              <w:rPr>
                <w:rFonts w:hAnsi="宋体"/>
                <w:color w:val="000000"/>
              </w:rPr>
            </w:pPr>
            <w:r>
              <w:rPr>
                <w:rFonts w:hAnsi="宋体" w:cs="仿宋体" w:hint="eastAsia"/>
                <w:color w:val="000000"/>
              </w:rPr>
              <w:t>高温</w:t>
            </w:r>
          </w:p>
        </w:tc>
        <w:tc>
          <w:tcPr>
            <w:tcW w:w="2411" w:type="pct"/>
            <w:vAlign w:val="center"/>
          </w:tcPr>
          <w:p w:rsidR="00C81467" w:rsidRPr="00B85545" w:rsidRDefault="00C81467" w:rsidP="0006126F">
            <w:pPr>
              <w:widowControl/>
              <w:jc w:val="center"/>
              <w:rPr>
                <w:rFonts w:ascii="宋体" w:eastAsia="宋体"/>
                <w:color w:val="000000"/>
                <w:kern w:val="0"/>
              </w:rPr>
            </w:pPr>
            <w:r>
              <w:rPr>
                <w:rFonts w:ascii="宋体" w:hAnsi="宋体" w:cs="宋体"/>
                <w:color w:val="000000"/>
                <w:kern w:val="0"/>
              </w:rPr>
              <w:t>20</w:t>
            </w:r>
          </w:p>
        </w:tc>
        <w:tc>
          <w:tcPr>
            <w:tcW w:w="1527" w:type="pct"/>
            <w:vAlign w:val="center"/>
          </w:tcPr>
          <w:p w:rsidR="00C81467" w:rsidRPr="00B85545" w:rsidRDefault="00C81467" w:rsidP="0006126F">
            <w:pPr>
              <w:widowControl/>
              <w:jc w:val="center"/>
              <w:rPr>
                <w:rFonts w:ascii="宋体" w:eastAsia="宋体"/>
                <w:color w:val="000000"/>
                <w:kern w:val="0"/>
              </w:rPr>
            </w:pPr>
            <w:r>
              <w:rPr>
                <w:rFonts w:ascii="宋体" w:hAnsi="宋体" w:cs="宋体"/>
                <w:color w:val="000000"/>
                <w:kern w:val="0"/>
              </w:rPr>
              <w:t>20</w:t>
            </w:r>
          </w:p>
        </w:tc>
      </w:tr>
      <w:tr w:rsidR="00C81467" w:rsidRPr="00B85545">
        <w:trPr>
          <w:cantSplit/>
          <w:trHeight w:val="397"/>
        </w:trPr>
        <w:tc>
          <w:tcPr>
            <w:tcW w:w="1062" w:type="pct"/>
            <w:vAlign w:val="center"/>
          </w:tcPr>
          <w:p w:rsidR="00C81467" w:rsidRPr="00571D89" w:rsidRDefault="00C81467" w:rsidP="0006126F">
            <w:pPr>
              <w:autoSpaceDN w:val="0"/>
              <w:jc w:val="center"/>
              <w:textAlignment w:val="center"/>
              <w:rPr>
                <w:rFonts w:ascii="宋体" w:eastAsia="宋体"/>
                <w:color w:val="000000"/>
                <w:sz w:val="18"/>
                <w:szCs w:val="18"/>
              </w:rPr>
            </w:pPr>
            <w:r w:rsidRPr="0091452C">
              <w:rPr>
                <w:rFonts w:hAnsi="宋体" w:cs="仿宋体" w:hint="eastAsia"/>
                <w:color w:val="000000"/>
              </w:rPr>
              <w:t>气象条件四项</w:t>
            </w:r>
          </w:p>
        </w:tc>
        <w:tc>
          <w:tcPr>
            <w:tcW w:w="2411" w:type="pct"/>
            <w:vAlign w:val="center"/>
          </w:tcPr>
          <w:p w:rsidR="00C81467" w:rsidRPr="00B85545" w:rsidRDefault="00C81467" w:rsidP="0006126F">
            <w:pPr>
              <w:widowControl/>
              <w:jc w:val="center"/>
              <w:rPr>
                <w:rFonts w:ascii="宋体" w:eastAsia="宋体"/>
                <w:color w:val="000000"/>
                <w:kern w:val="0"/>
              </w:rPr>
            </w:pPr>
            <w:r>
              <w:rPr>
                <w:rFonts w:ascii="宋体" w:hAnsi="宋体" w:cs="宋体"/>
                <w:color w:val="000000"/>
                <w:kern w:val="0"/>
              </w:rPr>
              <w:t>5</w:t>
            </w:r>
          </w:p>
        </w:tc>
        <w:tc>
          <w:tcPr>
            <w:tcW w:w="1527" w:type="pct"/>
            <w:vAlign w:val="center"/>
          </w:tcPr>
          <w:p w:rsidR="00C81467" w:rsidRPr="00B85545" w:rsidRDefault="00C81467" w:rsidP="0006126F">
            <w:pPr>
              <w:widowControl/>
              <w:jc w:val="center"/>
              <w:rPr>
                <w:rFonts w:ascii="宋体" w:eastAsia="宋体"/>
                <w:color w:val="000000"/>
                <w:kern w:val="0"/>
              </w:rPr>
            </w:pPr>
            <w:r>
              <w:rPr>
                <w:rFonts w:ascii="宋体" w:hAnsi="宋体" w:cs="宋体"/>
                <w:color w:val="000000"/>
                <w:kern w:val="0"/>
              </w:rPr>
              <w:t>5</w:t>
            </w:r>
          </w:p>
        </w:tc>
      </w:tr>
    </w:tbl>
    <w:p w:rsidR="00C81467" w:rsidRDefault="00C81467" w:rsidP="007E15AC">
      <w:pPr>
        <w:tabs>
          <w:tab w:val="clear" w:pos="709"/>
          <w:tab w:val="clear" w:pos="1418"/>
          <w:tab w:val="clear" w:pos="2126"/>
          <w:tab w:val="clear" w:pos="2835"/>
          <w:tab w:val="clear" w:pos="3544"/>
          <w:tab w:val="clear" w:pos="4253"/>
          <w:tab w:val="clear" w:pos="4961"/>
          <w:tab w:val="clear" w:pos="5670"/>
          <w:tab w:val="clear" w:pos="6379"/>
          <w:tab w:val="clear" w:pos="7088"/>
        </w:tabs>
        <w:spacing w:afterLines="50"/>
        <w:ind w:left="420"/>
        <w:rPr>
          <w:color w:val="000000"/>
          <w:sz w:val="21"/>
          <w:szCs w:val="21"/>
        </w:rPr>
      </w:pPr>
      <w:r>
        <w:rPr>
          <w:rFonts w:cs="仿宋体" w:hint="eastAsia"/>
          <w:color w:val="000000"/>
          <w:sz w:val="21"/>
          <w:szCs w:val="21"/>
        </w:rPr>
        <w:t>注：</w:t>
      </w:r>
      <w:r>
        <w:rPr>
          <w:color w:val="000000"/>
          <w:sz w:val="21"/>
          <w:szCs w:val="21"/>
        </w:rPr>
        <w:t>1</w:t>
      </w:r>
      <w:r>
        <w:rPr>
          <w:rFonts w:cs="仿宋体" w:hint="eastAsia"/>
          <w:color w:val="000000"/>
          <w:sz w:val="21"/>
          <w:szCs w:val="21"/>
        </w:rPr>
        <w:t>、封闭式车间须监测</w:t>
      </w:r>
      <w:r w:rsidRPr="0091452C">
        <w:rPr>
          <w:rFonts w:cs="仿宋体" w:hint="eastAsia"/>
          <w:color w:val="000000"/>
          <w:sz w:val="21"/>
          <w:szCs w:val="21"/>
        </w:rPr>
        <w:t>微小气候四项，</w:t>
      </w:r>
      <w:r>
        <w:rPr>
          <w:rFonts w:cs="仿宋体" w:hint="eastAsia"/>
          <w:color w:val="000000"/>
          <w:sz w:val="21"/>
          <w:szCs w:val="21"/>
        </w:rPr>
        <w:t>其他车间做室内气象条件，这些费用包含在报价中。</w:t>
      </w:r>
    </w:p>
    <w:p w:rsidR="00C81467" w:rsidRPr="00DE3D98" w:rsidRDefault="00C81467" w:rsidP="007E15AC">
      <w:pPr>
        <w:tabs>
          <w:tab w:val="clear" w:pos="709"/>
          <w:tab w:val="clear" w:pos="1418"/>
          <w:tab w:val="clear" w:pos="2126"/>
          <w:tab w:val="clear" w:pos="2835"/>
          <w:tab w:val="clear" w:pos="3544"/>
          <w:tab w:val="clear" w:pos="4253"/>
          <w:tab w:val="clear" w:pos="4961"/>
          <w:tab w:val="clear" w:pos="5670"/>
          <w:tab w:val="clear" w:pos="6379"/>
          <w:tab w:val="clear" w:pos="7088"/>
        </w:tabs>
        <w:spacing w:afterLines="50"/>
        <w:ind w:left="420"/>
        <w:rPr>
          <w:color w:val="000000"/>
          <w:sz w:val="21"/>
          <w:szCs w:val="21"/>
        </w:rPr>
      </w:pPr>
      <w:r>
        <w:rPr>
          <w:color w:val="000000"/>
          <w:sz w:val="21"/>
          <w:szCs w:val="21"/>
        </w:rPr>
        <w:t xml:space="preserve">    2</w:t>
      </w:r>
      <w:r>
        <w:rPr>
          <w:rFonts w:cs="仿宋体" w:hint="eastAsia"/>
          <w:color w:val="000000"/>
          <w:sz w:val="21"/>
          <w:szCs w:val="21"/>
        </w:rPr>
        <w:t>、</w:t>
      </w:r>
      <w:r>
        <w:rPr>
          <w:color w:val="000000"/>
          <w:sz w:val="21"/>
          <w:szCs w:val="21"/>
        </w:rPr>
        <w:t>2017</w:t>
      </w:r>
      <w:r>
        <w:rPr>
          <w:rFonts w:cs="仿宋体" w:hint="eastAsia"/>
          <w:color w:val="000000"/>
          <w:sz w:val="21"/>
          <w:szCs w:val="21"/>
        </w:rPr>
        <w:t>年不进行高温检测。</w:t>
      </w:r>
    </w:p>
    <w:p w:rsidR="00C81467" w:rsidRDefault="00C81467" w:rsidP="004B0823">
      <w:pPr>
        <w:pStyle w:val="Heading2"/>
        <w:keepNext w:val="0"/>
        <w:numPr>
          <w:ilvl w:val="0"/>
          <w:numId w:val="12"/>
        </w:numPr>
        <w:tabs>
          <w:tab w:val="clear" w:pos="1418"/>
          <w:tab w:val="clear" w:pos="2126"/>
          <w:tab w:val="clear" w:pos="2835"/>
          <w:tab w:val="clear" w:pos="3119"/>
          <w:tab w:val="clear" w:pos="3544"/>
          <w:tab w:val="clear" w:pos="4253"/>
          <w:tab w:val="clear" w:pos="4961"/>
          <w:tab w:val="clear" w:pos="5670"/>
          <w:tab w:val="clear" w:pos="6379"/>
          <w:tab w:val="clear" w:pos="7088"/>
        </w:tabs>
        <w:adjustRightInd/>
        <w:snapToGrid/>
        <w:spacing w:line="360" w:lineRule="auto"/>
        <w:textAlignment w:val="baseline"/>
        <w:rPr>
          <w:rFonts w:ascii="宋体" w:eastAsia="宋体" w:hAnsi="宋体"/>
        </w:rPr>
      </w:pPr>
      <w:r w:rsidRPr="003302F6">
        <w:rPr>
          <w:rFonts w:ascii="宋体" w:eastAsia="宋体" w:hAnsi="宋体" w:cs="宋体" w:hint="eastAsia"/>
        </w:rPr>
        <w:t>监测布点情况表</w:t>
      </w:r>
    </w:p>
    <w:p w:rsidR="00C81467" w:rsidRDefault="00C81467" w:rsidP="00A761F4">
      <w:pPr>
        <w:spacing w:afterLines="50"/>
        <w:ind w:leftChars="150" w:left="31680"/>
        <w:rPr>
          <w:rFonts w:ascii="宋体" w:eastAsia="宋体" w:hAnsi="宋体"/>
        </w:rPr>
      </w:pPr>
      <w:r w:rsidRPr="003302F6">
        <w:rPr>
          <w:rFonts w:ascii="宋体" w:eastAsia="宋体" w:hAnsi="宋体" w:cs="宋体" w:hint="eastAsia"/>
        </w:rPr>
        <w:t>依据《工作场所空气中有害物质检测的采样规范》（</w:t>
      </w:r>
      <w:r w:rsidRPr="003302F6">
        <w:rPr>
          <w:rFonts w:ascii="宋体" w:eastAsia="宋体" w:hAnsi="宋体" w:cs="宋体"/>
        </w:rPr>
        <w:t>GBZ159-2004</w:t>
      </w:r>
      <w:r w:rsidRPr="003302F6">
        <w:rPr>
          <w:rFonts w:ascii="宋体" w:eastAsia="宋体" w:hAnsi="宋体" w:cs="宋体" w:hint="eastAsia"/>
        </w:rPr>
        <w:t>）等的规定，确定采样点位置、采样频次及采样时间。具体内容见表</w:t>
      </w:r>
      <w:r w:rsidRPr="003302F6">
        <w:rPr>
          <w:rFonts w:ascii="宋体" w:eastAsia="宋体" w:hAnsi="宋体" w:cs="宋体"/>
        </w:rPr>
        <w:t>4</w:t>
      </w:r>
      <w:r w:rsidRPr="003302F6">
        <w:rPr>
          <w:rFonts w:ascii="宋体" w:eastAsia="宋体" w:hAnsi="宋体" w:cs="宋体" w:hint="eastAsia"/>
        </w:rPr>
        <w:t>监测布点情况表。</w:t>
      </w:r>
    </w:p>
    <w:tbl>
      <w:tblPr>
        <w:tblW w:w="9496" w:type="dxa"/>
        <w:jc w:val="center"/>
        <w:tblLook w:val="00A0"/>
      </w:tblPr>
      <w:tblGrid>
        <w:gridCol w:w="2160"/>
        <w:gridCol w:w="2220"/>
        <w:gridCol w:w="2422"/>
        <w:gridCol w:w="1276"/>
        <w:gridCol w:w="1418"/>
      </w:tblGrid>
      <w:tr w:rsidR="00C81467" w:rsidRPr="00E94604">
        <w:trPr>
          <w:trHeight w:val="525"/>
          <w:jc w:val="center"/>
        </w:trPr>
        <w:tc>
          <w:tcPr>
            <w:tcW w:w="2160" w:type="dxa"/>
            <w:tcBorders>
              <w:top w:val="single" w:sz="4" w:space="0" w:color="auto"/>
              <w:left w:val="single" w:sz="4" w:space="0" w:color="auto"/>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评价子单元</w:t>
            </w:r>
          </w:p>
        </w:tc>
        <w:tc>
          <w:tcPr>
            <w:tcW w:w="2220" w:type="dxa"/>
            <w:tcBorders>
              <w:top w:val="single" w:sz="4" w:space="0" w:color="auto"/>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工种</w:t>
            </w:r>
            <w:r w:rsidRPr="00E94604">
              <w:rPr>
                <w:kern w:val="0"/>
              </w:rPr>
              <w:t>/</w:t>
            </w:r>
            <w:r w:rsidRPr="00E94604">
              <w:rPr>
                <w:rFonts w:ascii="宋体" w:hAnsi="宋体" w:cs="仿宋体" w:hint="eastAsia"/>
                <w:kern w:val="0"/>
              </w:rPr>
              <w:t>岗位</w:t>
            </w:r>
          </w:p>
        </w:tc>
        <w:tc>
          <w:tcPr>
            <w:tcW w:w="2422" w:type="dxa"/>
            <w:tcBorders>
              <w:top w:val="single" w:sz="4" w:space="0" w:color="auto"/>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职业病危害因素</w:t>
            </w:r>
          </w:p>
        </w:tc>
        <w:tc>
          <w:tcPr>
            <w:tcW w:w="1276" w:type="dxa"/>
            <w:tcBorders>
              <w:top w:val="single" w:sz="4" w:space="0" w:color="auto"/>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监测对象</w:t>
            </w:r>
          </w:p>
        </w:tc>
        <w:tc>
          <w:tcPr>
            <w:tcW w:w="1418" w:type="dxa"/>
            <w:tcBorders>
              <w:top w:val="single" w:sz="4" w:space="0" w:color="auto"/>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每天样品数</w:t>
            </w:r>
            <w:r w:rsidRPr="00E94604">
              <w:rPr>
                <w:kern w:val="0"/>
              </w:rPr>
              <w:t>(</w:t>
            </w:r>
            <w:r w:rsidRPr="00E94604">
              <w:rPr>
                <w:rFonts w:ascii="宋体" w:hAnsi="宋体" w:cs="仿宋体" w:hint="eastAsia"/>
                <w:kern w:val="0"/>
              </w:rPr>
              <w:t>个</w:t>
            </w:r>
            <w:r w:rsidRPr="00E94604">
              <w:rPr>
                <w:kern w:val="0"/>
              </w:rPr>
              <w:t>/</w:t>
            </w:r>
            <w:r w:rsidRPr="00E94604">
              <w:rPr>
                <w:rFonts w:ascii="宋体" w:hAnsi="宋体" w:cs="仿宋体" w:hint="eastAsia"/>
                <w:kern w:val="0"/>
              </w:rPr>
              <w:t>项</w:t>
            </w:r>
            <w:r w:rsidRPr="00E94604">
              <w:rPr>
                <w:kern w:val="0"/>
              </w:rPr>
              <w:t>)</w:t>
            </w:r>
          </w:p>
        </w:tc>
      </w:tr>
      <w:tr w:rsidR="00C81467" w:rsidRPr="00E94604">
        <w:trPr>
          <w:trHeight w:val="285"/>
          <w:jc w:val="center"/>
        </w:trPr>
        <w:tc>
          <w:tcPr>
            <w:tcW w:w="2160" w:type="dxa"/>
            <w:vMerge w:val="restart"/>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泊位（</w:t>
            </w:r>
            <w:r w:rsidRPr="00E94604">
              <w:rPr>
                <w:kern w:val="0"/>
              </w:rPr>
              <w:t>6</w:t>
            </w:r>
            <w:r w:rsidRPr="00E94604">
              <w:rPr>
                <w:rFonts w:ascii="宋体" w:hAnsi="宋体" w:cs="仿宋体" w:hint="eastAsia"/>
                <w:kern w:val="0"/>
              </w:rPr>
              <w:t>号、</w:t>
            </w:r>
            <w:r w:rsidRPr="00E94604">
              <w:rPr>
                <w:kern w:val="0"/>
              </w:rPr>
              <w:t>7</w:t>
            </w:r>
            <w:r w:rsidRPr="00E94604">
              <w:rPr>
                <w:rFonts w:ascii="宋体" w:hAnsi="宋体" w:cs="仿宋体" w:hint="eastAsia"/>
                <w:kern w:val="0"/>
              </w:rPr>
              <w:t>号、</w:t>
            </w:r>
            <w:r w:rsidRPr="00E94604">
              <w:rPr>
                <w:kern w:val="0"/>
              </w:rPr>
              <w:t>8</w:t>
            </w:r>
            <w:r>
              <w:rPr>
                <w:rFonts w:ascii="宋体" w:hAnsi="宋体" w:cs="仿宋体" w:hint="eastAsia"/>
                <w:kern w:val="0"/>
              </w:rPr>
              <w:t>号）、驳</w:t>
            </w:r>
            <w:r w:rsidRPr="00E94604">
              <w:rPr>
                <w:rFonts w:ascii="宋体" w:hAnsi="宋体" w:cs="仿宋体" w:hint="eastAsia"/>
                <w:kern w:val="0"/>
              </w:rPr>
              <w:t>船泊位</w:t>
            </w:r>
          </w:p>
        </w:tc>
        <w:tc>
          <w:tcPr>
            <w:tcW w:w="2220" w:type="dxa"/>
            <w:vMerge w:val="restart"/>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指挥手</w:t>
            </w:r>
          </w:p>
        </w:tc>
        <w:tc>
          <w:tcPr>
            <w:tcW w:w="2422"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噪声</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5</w:t>
            </w:r>
          </w:p>
        </w:tc>
        <w:tc>
          <w:tcPr>
            <w:tcW w:w="1418"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5</w:t>
            </w:r>
          </w:p>
        </w:tc>
      </w:tr>
      <w:tr w:rsidR="00C81467" w:rsidRPr="00E94604">
        <w:trPr>
          <w:trHeight w:val="285"/>
          <w:jc w:val="center"/>
        </w:trPr>
        <w:tc>
          <w:tcPr>
            <w:tcW w:w="2160"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2220"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2422"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粉尘</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5</w:t>
            </w:r>
          </w:p>
        </w:tc>
        <w:tc>
          <w:tcPr>
            <w:tcW w:w="1418"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15</w:t>
            </w:r>
          </w:p>
        </w:tc>
      </w:tr>
      <w:tr w:rsidR="00C81467" w:rsidRPr="00E94604">
        <w:trPr>
          <w:trHeight w:val="285"/>
          <w:jc w:val="center"/>
        </w:trPr>
        <w:tc>
          <w:tcPr>
            <w:tcW w:w="2160"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2220"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2422"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高温（室外）</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4</w:t>
            </w:r>
          </w:p>
        </w:tc>
        <w:tc>
          <w:tcPr>
            <w:tcW w:w="1418"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4</w:t>
            </w:r>
          </w:p>
        </w:tc>
      </w:tr>
      <w:tr w:rsidR="00C81467" w:rsidRPr="00E94604">
        <w:trPr>
          <w:trHeight w:val="285"/>
          <w:jc w:val="center"/>
        </w:trPr>
        <w:tc>
          <w:tcPr>
            <w:tcW w:w="2160" w:type="dxa"/>
            <w:vMerge w:val="restart"/>
            <w:tcBorders>
              <w:top w:val="nil"/>
              <w:left w:val="single" w:sz="4" w:space="0" w:color="auto"/>
              <w:bottom w:val="single" w:sz="4" w:space="0" w:color="auto"/>
              <w:right w:val="single" w:sz="4" w:space="0" w:color="auto"/>
            </w:tcBorders>
            <w:noWrap/>
            <w:vAlign w:val="center"/>
          </w:tcPr>
          <w:p w:rsidR="00C81467" w:rsidRPr="00E94604" w:rsidRDefault="00C81467" w:rsidP="0006126F">
            <w:pPr>
              <w:widowControl/>
              <w:jc w:val="center"/>
              <w:rPr>
                <w:kern w:val="0"/>
              </w:rPr>
            </w:pPr>
            <w:r w:rsidRPr="00E94604">
              <w:rPr>
                <w:kern w:val="0"/>
              </w:rPr>
              <w:t>708#</w:t>
            </w:r>
            <w:r w:rsidRPr="00E94604">
              <w:rPr>
                <w:rFonts w:ascii="宋体" w:hAnsi="宋体" w:cs="仿宋体" w:hint="eastAsia"/>
                <w:kern w:val="0"/>
              </w:rPr>
              <w:t>仓库</w:t>
            </w:r>
          </w:p>
        </w:tc>
        <w:tc>
          <w:tcPr>
            <w:tcW w:w="2220" w:type="dxa"/>
            <w:vMerge w:val="restart"/>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Pr>
                <w:rFonts w:ascii="宋体" w:hAnsi="宋体" w:cs="仿宋体" w:hint="eastAsia"/>
                <w:kern w:val="0"/>
              </w:rPr>
              <w:t>散货</w:t>
            </w:r>
            <w:r w:rsidRPr="00E94604">
              <w:rPr>
                <w:rFonts w:ascii="宋体" w:hAnsi="宋体" w:cs="仿宋体" w:hint="eastAsia"/>
                <w:kern w:val="0"/>
              </w:rPr>
              <w:t>装卸岗位</w:t>
            </w:r>
          </w:p>
        </w:tc>
        <w:tc>
          <w:tcPr>
            <w:tcW w:w="2422"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噪声</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5</w:t>
            </w:r>
          </w:p>
        </w:tc>
        <w:tc>
          <w:tcPr>
            <w:tcW w:w="1418"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5</w:t>
            </w:r>
          </w:p>
        </w:tc>
      </w:tr>
      <w:tr w:rsidR="00C81467" w:rsidRPr="00E94604">
        <w:trPr>
          <w:trHeight w:val="285"/>
          <w:jc w:val="center"/>
        </w:trPr>
        <w:tc>
          <w:tcPr>
            <w:tcW w:w="2160"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kern w:val="0"/>
              </w:rPr>
            </w:pPr>
          </w:p>
        </w:tc>
        <w:tc>
          <w:tcPr>
            <w:tcW w:w="2220"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2422"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粉尘</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5</w:t>
            </w:r>
          </w:p>
        </w:tc>
        <w:tc>
          <w:tcPr>
            <w:tcW w:w="1418"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15</w:t>
            </w:r>
          </w:p>
        </w:tc>
      </w:tr>
      <w:tr w:rsidR="00C81467" w:rsidRPr="00E94604">
        <w:trPr>
          <w:trHeight w:val="285"/>
          <w:jc w:val="center"/>
        </w:trPr>
        <w:tc>
          <w:tcPr>
            <w:tcW w:w="2160"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kern w:val="0"/>
              </w:rPr>
            </w:pPr>
          </w:p>
        </w:tc>
        <w:tc>
          <w:tcPr>
            <w:tcW w:w="2220"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2422"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高温（室外、室内）</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5</w:t>
            </w:r>
          </w:p>
        </w:tc>
        <w:tc>
          <w:tcPr>
            <w:tcW w:w="1418"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5</w:t>
            </w:r>
          </w:p>
        </w:tc>
      </w:tr>
      <w:tr w:rsidR="00C81467" w:rsidRPr="00E94604">
        <w:trPr>
          <w:trHeight w:val="285"/>
          <w:jc w:val="center"/>
        </w:trPr>
        <w:tc>
          <w:tcPr>
            <w:tcW w:w="2160" w:type="dxa"/>
            <w:vMerge w:val="restart"/>
            <w:tcBorders>
              <w:top w:val="nil"/>
              <w:left w:val="single" w:sz="4" w:space="0" w:color="auto"/>
              <w:bottom w:val="single" w:sz="4" w:space="0" w:color="auto"/>
              <w:right w:val="single" w:sz="4" w:space="0" w:color="auto"/>
            </w:tcBorders>
            <w:vAlign w:val="center"/>
          </w:tcPr>
          <w:p w:rsidR="00C81467" w:rsidRPr="00E94604" w:rsidRDefault="00C81467" w:rsidP="000F734F">
            <w:pPr>
              <w:widowControl/>
              <w:jc w:val="center"/>
              <w:rPr>
                <w:rFonts w:ascii="宋体" w:eastAsia="宋体"/>
                <w:kern w:val="0"/>
              </w:rPr>
            </w:pPr>
            <w:r w:rsidRPr="00E94604">
              <w:rPr>
                <w:rFonts w:ascii="宋体" w:hAnsi="宋体" w:cs="仿宋体" w:hint="eastAsia"/>
                <w:kern w:val="0"/>
              </w:rPr>
              <w:t>流机车间</w:t>
            </w:r>
          </w:p>
        </w:tc>
        <w:tc>
          <w:tcPr>
            <w:tcW w:w="2220" w:type="dxa"/>
            <w:vMerge w:val="restart"/>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电焊岗位</w:t>
            </w:r>
          </w:p>
        </w:tc>
        <w:tc>
          <w:tcPr>
            <w:tcW w:w="2422"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电焊烟尘</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1</w:t>
            </w:r>
          </w:p>
        </w:tc>
        <w:tc>
          <w:tcPr>
            <w:tcW w:w="1418"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3</w:t>
            </w:r>
          </w:p>
        </w:tc>
      </w:tr>
      <w:tr w:rsidR="00C81467" w:rsidRPr="00E94604">
        <w:trPr>
          <w:trHeight w:val="285"/>
          <w:jc w:val="center"/>
        </w:trPr>
        <w:tc>
          <w:tcPr>
            <w:tcW w:w="2160"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2220"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2422"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紫外辐射</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1</w:t>
            </w:r>
          </w:p>
        </w:tc>
        <w:tc>
          <w:tcPr>
            <w:tcW w:w="1418"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1</w:t>
            </w:r>
          </w:p>
        </w:tc>
      </w:tr>
      <w:tr w:rsidR="00C81467" w:rsidRPr="00E94604">
        <w:trPr>
          <w:trHeight w:val="285"/>
          <w:jc w:val="center"/>
        </w:trPr>
        <w:tc>
          <w:tcPr>
            <w:tcW w:w="2160"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2220"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维修岗位</w:t>
            </w:r>
          </w:p>
        </w:tc>
        <w:tc>
          <w:tcPr>
            <w:tcW w:w="2422"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高温（室内）</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3</w:t>
            </w:r>
          </w:p>
        </w:tc>
        <w:tc>
          <w:tcPr>
            <w:tcW w:w="1418"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3</w:t>
            </w:r>
          </w:p>
        </w:tc>
      </w:tr>
      <w:tr w:rsidR="00C81467" w:rsidRPr="00E94604">
        <w:trPr>
          <w:trHeight w:val="285"/>
          <w:jc w:val="center"/>
        </w:trPr>
        <w:tc>
          <w:tcPr>
            <w:tcW w:w="6802" w:type="dxa"/>
            <w:gridSpan w:val="3"/>
            <w:tcBorders>
              <w:top w:val="single" w:sz="4" w:space="0" w:color="auto"/>
              <w:left w:val="single" w:sz="4" w:space="0" w:color="auto"/>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气象条件四项</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sidRPr="00E94604">
              <w:rPr>
                <w:kern w:val="0"/>
              </w:rPr>
              <w:t>5</w:t>
            </w:r>
          </w:p>
        </w:tc>
        <w:tc>
          <w:tcPr>
            <w:tcW w:w="1418"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sidRPr="00E94604">
              <w:rPr>
                <w:kern w:val="0"/>
              </w:rPr>
              <w:t>5</w:t>
            </w:r>
          </w:p>
        </w:tc>
      </w:tr>
    </w:tbl>
    <w:p w:rsidR="00C81467" w:rsidRPr="003302F6" w:rsidRDefault="00C81467" w:rsidP="00C81467">
      <w:pPr>
        <w:spacing w:afterLines="50"/>
        <w:ind w:leftChars="150" w:left="31680"/>
        <w:rPr>
          <w:rFonts w:ascii="宋体" w:eastAsia="宋体" w:hAnsi="宋体"/>
        </w:rPr>
      </w:pPr>
    </w:p>
    <w:p w:rsidR="00C81467" w:rsidRPr="003302F6" w:rsidRDefault="00C81467" w:rsidP="003302F6"/>
    <w:p w:rsidR="00C81467" w:rsidRDefault="00C81467" w:rsidP="00C66696">
      <w:p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spacing w:line="360" w:lineRule="auto"/>
        <w:ind w:left="809"/>
        <w:jc w:val="center"/>
        <w:rPr>
          <w:rFonts w:ascii="宋体" w:eastAsia="宋体" w:hAnsi="宋体"/>
          <w:b/>
          <w:bCs/>
        </w:rPr>
      </w:pPr>
    </w:p>
    <w:p w:rsidR="00C81467" w:rsidRPr="00266801" w:rsidRDefault="00C81467" w:rsidP="00C66696">
      <w:p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spacing w:line="360" w:lineRule="auto"/>
        <w:ind w:left="809"/>
        <w:jc w:val="center"/>
        <w:rPr>
          <w:rFonts w:ascii="宋体" w:eastAsia="宋体" w:hAnsi="宋体"/>
          <w:b/>
          <w:bCs/>
        </w:rPr>
      </w:pPr>
      <w:r w:rsidRPr="00266801">
        <w:rPr>
          <w:rFonts w:ascii="宋体" w:eastAsia="宋体" w:hAnsi="宋体" w:cs="宋体" w:hint="eastAsia"/>
          <w:b/>
          <w:bCs/>
        </w:rPr>
        <w:t>第四部分：项目报价</w:t>
      </w:r>
    </w:p>
    <w:p w:rsidR="00C81467" w:rsidRDefault="00C81467" w:rsidP="007E15AC">
      <w:pPr>
        <w:pStyle w:val="NormalIndent"/>
        <w:numPr>
          <w:ilvl w:val="0"/>
          <w:numId w:val="5"/>
        </w:numPr>
        <w:spacing w:afterLines="50"/>
        <w:ind w:firstLineChars="0"/>
        <w:rPr>
          <w:rFonts w:ascii="宋体" w:eastAsia="宋体" w:hAnsi="宋体"/>
          <w:kern w:val="0"/>
        </w:rPr>
      </w:pPr>
      <w:r w:rsidRPr="00266801">
        <w:rPr>
          <w:rFonts w:ascii="宋体" w:eastAsia="宋体" w:hAnsi="宋体" w:cs="宋体" w:hint="eastAsia"/>
          <w:kern w:val="0"/>
        </w:rPr>
        <w:t>我们对</w:t>
      </w:r>
      <w:r w:rsidRPr="00377225">
        <w:rPr>
          <w:rFonts w:ascii="宋体" w:eastAsia="宋体" w:hAnsi="宋体" w:cs="宋体" w:hint="eastAsia"/>
          <w:kern w:val="44"/>
        </w:rPr>
        <w:t>职业病危害因素定期检测服务</w:t>
      </w:r>
      <w:r w:rsidRPr="00266801">
        <w:rPr>
          <w:rFonts w:ascii="宋体" w:eastAsia="宋体" w:hAnsi="宋体" w:cs="宋体" w:hint="eastAsia"/>
          <w:kern w:val="0"/>
        </w:rPr>
        <w:t>项目的报价如下：</w:t>
      </w:r>
    </w:p>
    <w:tbl>
      <w:tblPr>
        <w:tblW w:w="10652" w:type="dxa"/>
        <w:tblInd w:w="-106" w:type="dxa"/>
        <w:tblLook w:val="00A0"/>
      </w:tblPr>
      <w:tblGrid>
        <w:gridCol w:w="1923"/>
        <w:gridCol w:w="1984"/>
        <w:gridCol w:w="1843"/>
        <w:gridCol w:w="1276"/>
        <w:gridCol w:w="1701"/>
        <w:gridCol w:w="1925"/>
      </w:tblGrid>
      <w:tr w:rsidR="00C81467" w:rsidRPr="00E94604">
        <w:trPr>
          <w:trHeight w:val="525"/>
        </w:trPr>
        <w:tc>
          <w:tcPr>
            <w:tcW w:w="1923" w:type="dxa"/>
            <w:tcBorders>
              <w:top w:val="single" w:sz="4" w:space="0" w:color="auto"/>
              <w:left w:val="single" w:sz="4" w:space="0" w:color="auto"/>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评价子单元</w:t>
            </w:r>
          </w:p>
        </w:tc>
        <w:tc>
          <w:tcPr>
            <w:tcW w:w="1984" w:type="dxa"/>
            <w:tcBorders>
              <w:top w:val="single" w:sz="4" w:space="0" w:color="auto"/>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工种</w:t>
            </w:r>
            <w:r w:rsidRPr="00E94604">
              <w:rPr>
                <w:kern w:val="0"/>
              </w:rPr>
              <w:t>/</w:t>
            </w:r>
            <w:r w:rsidRPr="00E94604">
              <w:rPr>
                <w:rFonts w:ascii="宋体" w:hAnsi="宋体" w:cs="仿宋体" w:hint="eastAsia"/>
                <w:kern w:val="0"/>
              </w:rPr>
              <w:t>岗位</w:t>
            </w:r>
          </w:p>
        </w:tc>
        <w:tc>
          <w:tcPr>
            <w:tcW w:w="1843" w:type="dxa"/>
            <w:tcBorders>
              <w:top w:val="single" w:sz="4" w:space="0" w:color="auto"/>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职业病危害因素</w:t>
            </w:r>
          </w:p>
        </w:tc>
        <w:tc>
          <w:tcPr>
            <w:tcW w:w="1276" w:type="dxa"/>
            <w:tcBorders>
              <w:top w:val="single" w:sz="4" w:space="0" w:color="auto"/>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监测对象</w:t>
            </w:r>
          </w:p>
        </w:tc>
        <w:tc>
          <w:tcPr>
            <w:tcW w:w="1701" w:type="dxa"/>
            <w:tcBorders>
              <w:top w:val="single" w:sz="4" w:space="0" w:color="auto"/>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每天样品数</w:t>
            </w:r>
            <w:r w:rsidRPr="00E94604">
              <w:rPr>
                <w:kern w:val="0"/>
              </w:rPr>
              <w:t>(</w:t>
            </w:r>
            <w:r w:rsidRPr="00E94604">
              <w:rPr>
                <w:rFonts w:ascii="宋体" w:hAnsi="宋体" w:cs="仿宋体" w:hint="eastAsia"/>
                <w:kern w:val="0"/>
              </w:rPr>
              <w:t>个</w:t>
            </w:r>
            <w:r w:rsidRPr="00E94604">
              <w:rPr>
                <w:kern w:val="0"/>
              </w:rPr>
              <w:t>/</w:t>
            </w:r>
            <w:r w:rsidRPr="00E94604">
              <w:rPr>
                <w:rFonts w:ascii="宋体" w:hAnsi="宋体" w:cs="仿宋体" w:hint="eastAsia"/>
                <w:kern w:val="0"/>
              </w:rPr>
              <w:t>项</w:t>
            </w:r>
            <w:r w:rsidRPr="00E94604">
              <w:rPr>
                <w:kern w:val="0"/>
              </w:rPr>
              <w:t>)</w:t>
            </w:r>
          </w:p>
        </w:tc>
        <w:tc>
          <w:tcPr>
            <w:tcW w:w="1925" w:type="dxa"/>
            <w:tcBorders>
              <w:top w:val="single" w:sz="4" w:space="0" w:color="auto"/>
              <w:left w:val="nil"/>
              <w:bottom w:val="single" w:sz="4" w:space="0" w:color="auto"/>
              <w:right w:val="single" w:sz="4" w:space="0" w:color="auto"/>
            </w:tcBorders>
          </w:tcPr>
          <w:p w:rsidR="00C81467" w:rsidRDefault="00C81467" w:rsidP="00706E5F">
            <w:pPr>
              <w:widowControl/>
              <w:jc w:val="center"/>
              <w:rPr>
                <w:rFonts w:ascii="宋体" w:eastAsia="宋体"/>
                <w:kern w:val="0"/>
              </w:rPr>
            </w:pPr>
            <w:r w:rsidRPr="00706E5F">
              <w:rPr>
                <w:rFonts w:ascii="宋体" w:hAnsi="宋体" w:cs="仿宋体" w:hint="eastAsia"/>
                <w:kern w:val="0"/>
              </w:rPr>
              <w:t>检测费用</w:t>
            </w:r>
          </w:p>
          <w:p w:rsidR="00C81467" w:rsidRPr="00706E5F" w:rsidRDefault="00C81467" w:rsidP="00706E5F">
            <w:pPr>
              <w:widowControl/>
              <w:jc w:val="center"/>
              <w:rPr>
                <w:rFonts w:ascii="宋体" w:eastAsia="宋体"/>
                <w:kern w:val="0"/>
              </w:rPr>
            </w:pPr>
            <w:r w:rsidRPr="00706E5F">
              <w:rPr>
                <w:rFonts w:ascii="宋体" w:hAnsi="宋体" w:cs="仿宋体" w:hint="eastAsia"/>
                <w:kern w:val="0"/>
              </w:rPr>
              <w:t>（元）</w:t>
            </w:r>
          </w:p>
        </w:tc>
      </w:tr>
      <w:tr w:rsidR="00C81467" w:rsidRPr="00E94604">
        <w:trPr>
          <w:trHeight w:val="285"/>
        </w:trPr>
        <w:tc>
          <w:tcPr>
            <w:tcW w:w="1923" w:type="dxa"/>
            <w:vMerge w:val="restart"/>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泊位（</w:t>
            </w:r>
            <w:r w:rsidRPr="00E94604">
              <w:rPr>
                <w:kern w:val="0"/>
              </w:rPr>
              <w:t>6</w:t>
            </w:r>
            <w:r w:rsidRPr="00E94604">
              <w:rPr>
                <w:rFonts w:ascii="宋体" w:hAnsi="宋体" w:cs="仿宋体" w:hint="eastAsia"/>
                <w:kern w:val="0"/>
              </w:rPr>
              <w:t>号、</w:t>
            </w:r>
            <w:r w:rsidRPr="00E94604">
              <w:rPr>
                <w:kern w:val="0"/>
              </w:rPr>
              <w:t>7</w:t>
            </w:r>
            <w:r w:rsidRPr="00E94604">
              <w:rPr>
                <w:rFonts w:ascii="宋体" w:hAnsi="宋体" w:cs="仿宋体" w:hint="eastAsia"/>
                <w:kern w:val="0"/>
              </w:rPr>
              <w:t>号、</w:t>
            </w:r>
            <w:r w:rsidRPr="00E94604">
              <w:rPr>
                <w:kern w:val="0"/>
              </w:rPr>
              <w:t>8</w:t>
            </w:r>
            <w:r w:rsidRPr="00E94604">
              <w:rPr>
                <w:rFonts w:ascii="宋体" w:hAnsi="宋体" w:cs="仿宋体" w:hint="eastAsia"/>
                <w:kern w:val="0"/>
              </w:rPr>
              <w:t>号）、</w:t>
            </w:r>
            <w:r>
              <w:rPr>
                <w:rFonts w:ascii="宋体" w:hAnsi="宋体" w:cs="仿宋体" w:hint="eastAsia"/>
                <w:kern w:val="0"/>
              </w:rPr>
              <w:t>驳</w:t>
            </w:r>
            <w:r w:rsidRPr="00E94604">
              <w:rPr>
                <w:rFonts w:ascii="宋体" w:hAnsi="宋体" w:cs="仿宋体" w:hint="eastAsia"/>
                <w:kern w:val="0"/>
              </w:rPr>
              <w:t>船泊位</w:t>
            </w:r>
          </w:p>
        </w:tc>
        <w:tc>
          <w:tcPr>
            <w:tcW w:w="1984" w:type="dxa"/>
            <w:vMerge w:val="restart"/>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指挥手</w:t>
            </w:r>
            <w:r>
              <w:rPr>
                <w:rFonts w:ascii="宋体" w:hAnsi="宋体" w:cs="仿宋体" w:hint="eastAsia"/>
                <w:kern w:val="0"/>
              </w:rPr>
              <w:t>、指导员</w:t>
            </w:r>
          </w:p>
        </w:tc>
        <w:tc>
          <w:tcPr>
            <w:tcW w:w="1843"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噪声</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5</w:t>
            </w:r>
          </w:p>
        </w:tc>
        <w:tc>
          <w:tcPr>
            <w:tcW w:w="1701"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5</w:t>
            </w:r>
          </w:p>
        </w:tc>
        <w:tc>
          <w:tcPr>
            <w:tcW w:w="1925" w:type="dxa"/>
            <w:tcBorders>
              <w:top w:val="nil"/>
              <w:left w:val="nil"/>
              <w:bottom w:val="single" w:sz="4" w:space="0" w:color="auto"/>
              <w:right w:val="single" w:sz="4" w:space="0" w:color="auto"/>
            </w:tcBorders>
          </w:tcPr>
          <w:p w:rsidR="00C81467" w:rsidRDefault="00C81467" w:rsidP="0006126F">
            <w:pPr>
              <w:widowControl/>
              <w:jc w:val="center"/>
              <w:rPr>
                <w:kern w:val="0"/>
              </w:rPr>
            </w:pPr>
          </w:p>
        </w:tc>
      </w:tr>
      <w:tr w:rsidR="00C81467" w:rsidRPr="00E94604">
        <w:trPr>
          <w:trHeight w:val="285"/>
        </w:trPr>
        <w:tc>
          <w:tcPr>
            <w:tcW w:w="1923"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1984"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1843"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粉尘</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5</w:t>
            </w:r>
          </w:p>
        </w:tc>
        <w:tc>
          <w:tcPr>
            <w:tcW w:w="1701"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15</w:t>
            </w:r>
          </w:p>
        </w:tc>
        <w:tc>
          <w:tcPr>
            <w:tcW w:w="1925" w:type="dxa"/>
            <w:tcBorders>
              <w:top w:val="nil"/>
              <w:left w:val="nil"/>
              <w:bottom w:val="single" w:sz="4" w:space="0" w:color="auto"/>
              <w:right w:val="single" w:sz="4" w:space="0" w:color="auto"/>
            </w:tcBorders>
          </w:tcPr>
          <w:p w:rsidR="00C81467" w:rsidRDefault="00C81467" w:rsidP="0006126F">
            <w:pPr>
              <w:widowControl/>
              <w:jc w:val="center"/>
              <w:rPr>
                <w:kern w:val="0"/>
              </w:rPr>
            </w:pPr>
          </w:p>
        </w:tc>
      </w:tr>
      <w:tr w:rsidR="00C81467" w:rsidRPr="00E94604">
        <w:trPr>
          <w:trHeight w:val="285"/>
        </w:trPr>
        <w:tc>
          <w:tcPr>
            <w:tcW w:w="1923"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1984"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1843"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高温（室外）</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4</w:t>
            </w:r>
          </w:p>
        </w:tc>
        <w:tc>
          <w:tcPr>
            <w:tcW w:w="1701"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4</w:t>
            </w:r>
          </w:p>
        </w:tc>
        <w:tc>
          <w:tcPr>
            <w:tcW w:w="1925" w:type="dxa"/>
            <w:tcBorders>
              <w:top w:val="nil"/>
              <w:left w:val="nil"/>
              <w:bottom w:val="single" w:sz="4" w:space="0" w:color="auto"/>
              <w:right w:val="single" w:sz="4" w:space="0" w:color="auto"/>
            </w:tcBorders>
          </w:tcPr>
          <w:p w:rsidR="00C81467" w:rsidRDefault="00C81467" w:rsidP="0006126F">
            <w:pPr>
              <w:widowControl/>
              <w:jc w:val="center"/>
              <w:rPr>
                <w:kern w:val="0"/>
              </w:rPr>
            </w:pPr>
          </w:p>
        </w:tc>
      </w:tr>
      <w:tr w:rsidR="00C81467" w:rsidRPr="00E94604">
        <w:trPr>
          <w:trHeight w:val="285"/>
        </w:trPr>
        <w:tc>
          <w:tcPr>
            <w:tcW w:w="1923" w:type="dxa"/>
            <w:vMerge w:val="restart"/>
            <w:tcBorders>
              <w:top w:val="nil"/>
              <w:left w:val="single" w:sz="4" w:space="0" w:color="auto"/>
              <w:bottom w:val="single" w:sz="4" w:space="0" w:color="auto"/>
              <w:right w:val="single" w:sz="4" w:space="0" w:color="auto"/>
            </w:tcBorders>
            <w:noWrap/>
            <w:vAlign w:val="center"/>
          </w:tcPr>
          <w:p w:rsidR="00C81467" w:rsidRPr="00E94604" w:rsidRDefault="00C81467" w:rsidP="0006126F">
            <w:pPr>
              <w:widowControl/>
              <w:jc w:val="center"/>
              <w:rPr>
                <w:kern w:val="0"/>
              </w:rPr>
            </w:pPr>
            <w:r w:rsidRPr="00E94604">
              <w:rPr>
                <w:kern w:val="0"/>
              </w:rPr>
              <w:t>708#</w:t>
            </w:r>
            <w:r w:rsidRPr="00E94604">
              <w:rPr>
                <w:rFonts w:ascii="宋体" w:hAnsi="宋体" w:cs="仿宋体" w:hint="eastAsia"/>
                <w:kern w:val="0"/>
              </w:rPr>
              <w:t>仓库</w:t>
            </w:r>
          </w:p>
        </w:tc>
        <w:tc>
          <w:tcPr>
            <w:tcW w:w="1984" w:type="dxa"/>
            <w:vMerge w:val="restart"/>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装卸岗位</w:t>
            </w:r>
          </w:p>
        </w:tc>
        <w:tc>
          <w:tcPr>
            <w:tcW w:w="1843"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噪声</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5</w:t>
            </w:r>
          </w:p>
        </w:tc>
        <w:tc>
          <w:tcPr>
            <w:tcW w:w="1701"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5</w:t>
            </w:r>
          </w:p>
        </w:tc>
        <w:tc>
          <w:tcPr>
            <w:tcW w:w="1925" w:type="dxa"/>
            <w:tcBorders>
              <w:top w:val="nil"/>
              <w:left w:val="nil"/>
              <w:bottom w:val="single" w:sz="4" w:space="0" w:color="auto"/>
              <w:right w:val="single" w:sz="4" w:space="0" w:color="auto"/>
            </w:tcBorders>
          </w:tcPr>
          <w:p w:rsidR="00C81467" w:rsidRDefault="00C81467" w:rsidP="0006126F">
            <w:pPr>
              <w:widowControl/>
              <w:jc w:val="center"/>
              <w:rPr>
                <w:kern w:val="0"/>
              </w:rPr>
            </w:pPr>
          </w:p>
        </w:tc>
      </w:tr>
      <w:tr w:rsidR="00C81467" w:rsidRPr="00E94604">
        <w:trPr>
          <w:trHeight w:val="285"/>
        </w:trPr>
        <w:tc>
          <w:tcPr>
            <w:tcW w:w="1923"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kern w:val="0"/>
              </w:rPr>
            </w:pPr>
          </w:p>
        </w:tc>
        <w:tc>
          <w:tcPr>
            <w:tcW w:w="1984"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1843"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粉尘</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5</w:t>
            </w:r>
          </w:p>
        </w:tc>
        <w:tc>
          <w:tcPr>
            <w:tcW w:w="1701"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15</w:t>
            </w:r>
          </w:p>
        </w:tc>
        <w:tc>
          <w:tcPr>
            <w:tcW w:w="1925" w:type="dxa"/>
            <w:tcBorders>
              <w:top w:val="nil"/>
              <w:left w:val="nil"/>
              <w:bottom w:val="single" w:sz="4" w:space="0" w:color="auto"/>
              <w:right w:val="single" w:sz="4" w:space="0" w:color="auto"/>
            </w:tcBorders>
          </w:tcPr>
          <w:p w:rsidR="00C81467" w:rsidRDefault="00C81467" w:rsidP="0006126F">
            <w:pPr>
              <w:widowControl/>
              <w:jc w:val="center"/>
              <w:rPr>
                <w:kern w:val="0"/>
              </w:rPr>
            </w:pPr>
          </w:p>
        </w:tc>
      </w:tr>
      <w:tr w:rsidR="00C81467" w:rsidRPr="00E94604">
        <w:trPr>
          <w:trHeight w:val="285"/>
        </w:trPr>
        <w:tc>
          <w:tcPr>
            <w:tcW w:w="1923"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kern w:val="0"/>
              </w:rPr>
            </w:pPr>
          </w:p>
        </w:tc>
        <w:tc>
          <w:tcPr>
            <w:tcW w:w="1984"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1843"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高温（室外、室内）</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5</w:t>
            </w:r>
          </w:p>
        </w:tc>
        <w:tc>
          <w:tcPr>
            <w:tcW w:w="1701"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5</w:t>
            </w:r>
          </w:p>
        </w:tc>
        <w:tc>
          <w:tcPr>
            <w:tcW w:w="1925" w:type="dxa"/>
            <w:tcBorders>
              <w:top w:val="nil"/>
              <w:left w:val="nil"/>
              <w:bottom w:val="single" w:sz="4" w:space="0" w:color="auto"/>
              <w:right w:val="single" w:sz="4" w:space="0" w:color="auto"/>
            </w:tcBorders>
          </w:tcPr>
          <w:p w:rsidR="00C81467" w:rsidRDefault="00C81467" w:rsidP="0006126F">
            <w:pPr>
              <w:widowControl/>
              <w:jc w:val="center"/>
              <w:rPr>
                <w:kern w:val="0"/>
              </w:rPr>
            </w:pPr>
          </w:p>
        </w:tc>
      </w:tr>
      <w:tr w:rsidR="00C81467" w:rsidRPr="00E94604">
        <w:trPr>
          <w:trHeight w:val="285"/>
        </w:trPr>
        <w:tc>
          <w:tcPr>
            <w:tcW w:w="1923" w:type="dxa"/>
            <w:vMerge w:val="restart"/>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流机车间</w:t>
            </w:r>
          </w:p>
        </w:tc>
        <w:tc>
          <w:tcPr>
            <w:tcW w:w="1984" w:type="dxa"/>
            <w:vMerge w:val="restart"/>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电焊岗位</w:t>
            </w:r>
          </w:p>
        </w:tc>
        <w:tc>
          <w:tcPr>
            <w:tcW w:w="1843"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电焊烟尘</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1</w:t>
            </w:r>
          </w:p>
        </w:tc>
        <w:tc>
          <w:tcPr>
            <w:tcW w:w="1701"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3</w:t>
            </w:r>
          </w:p>
        </w:tc>
        <w:tc>
          <w:tcPr>
            <w:tcW w:w="1925" w:type="dxa"/>
            <w:tcBorders>
              <w:top w:val="nil"/>
              <w:left w:val="nil"/>
              <w:bottom w:val="single" w:sz="4" w:space="0" w:color="auto"/>
              <w:right w:val="single" w:sz="4" w:space="0" w:color="auto"/>
            </w:tcBorders>
          </w:tcPr>
          <w:p w:rsidR="00C81467" w:rsidRDefault="00C81467" w:rsidP="0006126F">
            <w:pPr>
              <w:widowControl/>
              <w:jc w:val="center"/>
              <w:rPr>
                <w:kern w:val="0"/>
              </w:rPr>
            </w:pPr>
          </w:p>
        </w:tc>
      </w:tr>
      <w:tr w:rsidR="00C81467" w:rsidRPr="00E94604">
        <w:trPr>
          <w:trHeight w:val="285"/>
        </w:trPr>
        <w:tc>
          <w:tcPr>
            <w:tcW w:w="1923"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1984"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1843"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紫外辐射</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1</w:t>
            </w:r>
          </w:p>
        </w:tc>
        <w:tc>
          <w:tcPr>
            <w:tcW w:w="1701"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1</w:t>
            </w:r>
          </w:p>
        </w:tc>
        <w:tc>
          <w:tcPr>
            <w:tcW w:w="1925" w:type="dxa"/>
            <w:tcBorders>
              <w:top w:val="nil"/>
              <w:left w:val="nil"/>
              <w:bottom w:val="single" w:sz="4" w:space="0" w:color="auto"/>
              <w:right w:val="single" w:sz="4" w:space="0" w:color="auto"/>
            </w:tcBorders>
          </w:tcPr>
          <w:p w:rsidR="00C81467" w:rsidRDefault="00C81467" w:rsidP="0006126F">
            <w:pPr>
              <w:widowControl/>
              <w:jc w:val="center"/>
              <w:rPr>
                <w:kern w:val="0"/>
              </w:rPr>
            </w:pPr>
          </w:p>
        </w:tc>
      </w:tr>
      <w:tr w:rsidR="00C81467" w:rsidRPr="00E94604">
        <w:trPr>
          <w:trHeight w:val="285"/>
        </w:trPr>
        <w:tc>
          <w:tcPr>
            <w:tcW w:w="1923" w:type="dxa"/>
            <w:vMerge/>
            <w:tcBorders>
              <w:top w:val="nil"/>
              <w:left w:val="single" w:sz="4" w:space="0" w:color="auto"/>
              <w:bottom w:val="single" w:sz="4" w:space="0" w:color="auto"/>
              <w:right w:val="single" w:sz="4" w:space="0" w:color="auto"/>
            </w:tcBorders>
            <w:vAlign w:val="center"/>
          </w:tcPr>
          <w:p w:rsidR="00C81467" w:rsidRPr="00E94604" w:rsidRDefault="00C81467" w:rsidP="0006126F">
            <w:pPr>
              <w:widowControl/>
              <w:jc w:val="left"/>
              <w:rPr>
                <w:rFonts w:ascii="宋体" w:eastAsia="宋体"/>
                <w:kern w:val="0"/>
              </w:rPr>
            </w:pPr>
          </w:p>
        </w:tc>
        <w:tc>
          <w:tcPr>
            <w:tcW w:w="1984"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维修岗位</w:t>
            </w:r>
          </w:p>
        </w:tc>
        <w:tc>
          <w:tcPr>
            <w:tcW w:w="1843"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高温（室内）</w:t>
            </w:r>
          </w:p>
        </w:tc>
        <w:tc>
          <w:tcPr>
            <w:tcW w:w="1276"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3</w:t>
            </w:r>
          </w:p>
        </w:tc>
        <w:tc>
          <w:tcPr>
            <w:tcW w:w="1701" w:type="dxa"/>
            <w:tcBorders>
              <w:top w:val="nil"/>
              <w:left w:val="nil"/>
              <w:bottom w:val="single" w:sz="4" w:space="0" w:color="auto"/>
              <w:right w:val="single" w:sz="4" w:space="0" w:color="auto"/>
            </w:tcBorders>
            <w:vAlign w:val="center"/>
          </w:tcPr>
          <w:p w:rsidR="00C81467" w:rsidRPr="00E94604" w:rsidRDefault="00C81467" w:rsidP="0006126F">
            <w:pPr>
              <w:widowControl/>
              <w:jc w:val="center"/>
              <w:rPr>
                <w:kern w:val="0"/>
              </w:rPr>
            </w:pPr>
            <w:r>
              <w:rPr>
                <w:kern w:val="0"/>
              </w:rPr>
              <w:t>3</w:t>
            </w:r>
          </w:p>
        </w:tc>
        <w:tc>
          <w:tcPr>
            <w:tcW w:w="1925" w:type="dxa"/>
            <w:tcBorders>
              <w:top w:val="nil"/>
              <w:left w:val="nil"/>
              <w:bottom w:val="single" w:sz="4" w:space="0" w:color="auto"/>
              <w:right w:val="single" w:sz="4" w:space="0" w:color="auto"/>
            </w:tcBorders>
          </w:tcPr>
          <w:p w:rsidR="00C81467" w:rsidRDefault="00C81467" w:rsidP="0006126F">
            <w:pPr>
              <w:widowControl/>
              <w:jc w:val="center"/>
              <w:rPr>
                <w:kern w:val="0"/>
              </w:rPr>
            </w:pPr>
          </w:p>
        </w:tc>
      </w:tr>
      <w:tr w:rsidR="00C81467" w:rsidRPr="00E94604">
        <w:trPr>
          <w:trHeight w:val="285"/>
        </w:trPr>
        <w:tc>
          <w:tcPr>
            <w:tcW w:w="5750" w:type="dxa"/>
            <w:gridSpan w:val="3"/>
            <w:tcBorders>
              <w:top w:val="single" w:sz="4" w:space="0" w:color="auto"/>
              <w:left w:val="single" w:sz="4" w:space="0" w:color="auto"/>
              <w:bottom w:val="single" w:sz="4" w:space="0" w:color="auto"/>
              <w:right w:val="single" w:sz="4" w:space="0" w:color="auto"/>
            </w:tcBorders>
            <w:vAlign w:val="center"/>
          </w:tcPr>
          <w:p w:rsidR="00C81467" w:rsidRPr="00E94604" w:rsidRDefault="00C81467" w:rsidP="0006126F">
            <w:pPr>
              <w:widowControl/>
              <w:jc w:val="center"/>
              <w:rPr>
                <w:rFonts w:ascii="宋体" w:eastAsia="宋体"/>
                <w:kern w:val="0"/>
              </w:rPr>
            </w:pPr>
            <w:r w:rsidRPr="00E94604">
              <w:rPr>
                <w:rFonts w:ascii="宋体" w:hAnsi="宋体" w:cs="仿宋体" w:hint="eastAsia"/>
                <w:kern w:val="0"/>
              </w:rPr>
              <w:t>气象条件四项</w:t>
            </w:r>
          </w:p>
        </w:tc>
        <w:tc>
          <w:tcPr>
            <w:tcW w:w="1276" w:type="dxa"/>
            <w:tcBorders>
              <w:top w:val="single" w:sz="4" w:space="0" w:color="auto"/>
              <w:left w:val="nil"/>
              <w:bottom w:val="single" w:sz="4" w:space="0" w:color="auto"/>
              <w:right w:val="single" w:sz="4" w:space="0" w:color="auto"/>
            </w:tcBorders>
            <w:vAlign w:val="center"/>
          </w:tcPr>
          <w:p w:rsidR="00C81467" w:rsidRPr="00E94604" w:rsidRDefault="00C81467" w:rsidP="0006126F">
            <w:pPr>
              <w:widowControl/>
              <w:jc w:val="center"/>
              <w:rPr>
                <w:kern w:val="0"/>
              </w:rPr>
            </w:pPr>
            <w:r w:rsidRPr="00E94604">
              <w:rPr>
                <w:kern w:val="0"/>
              </w:rPr>
              <w:t>5</w:t>
            </w:r>
          </w:p>
        </w:tc>
        <w:tc>
          <w:tcPr>
            <w:tcW w:w="1701" w:type="dxa"/>
            <w:tcBorders>
              <w:top w:val="single" w:sz="4" w:space="0" w:color="auto"/>
              <w:left w:val="nil"/>
              <w:bottom w:val="single" w:sz="4" w:space="0" w:color="auto"/>
              <w:right w:val="single" w:sz="4" w:space="0" w:color="auto"/>
            </w:tcBorders>
            <w:vAlign w:val="center"/>
          </w:tcPr>
          <w:p w:rsidR="00C81467" w:rsidRPr="00E94604" w:rsidRDefault="00C81467" w:rsidP="0006126F">
            <w:pPr>
              <w:widowControl/>
              <w:jc w:val="center"/>
              <w:rPr>
                <w:kern w:val="0"/>
              </w:rPr>
            </w:pPr>
            <w:r w:rsidRPr="00E94604">
              <w:rPr>
                <w:kern w:val="0"/>
              </w:rPr>
              <w:t>5</w:t>
            </w:r>
          </w:p>
        </w:tc>
        <w:tc>
          <w:tcPr>
            <w:tcW w:w="1925" w:type="dxa"/>
            <w:tcBorders>
              <w:top w:val="single" w:sz="4" w:space="0" w:color="auto"/>
              <w:left w:val="nil"/>
              <w:bottom w:val="single" w:sz="4" w:space="0" w:color="auto"/>
              <w:right w:val="single" w:sz="4" w:space="0" w:color="auto"/>
            </w:tcBorders>
          </w:tcPr>
          <w:p w:rsidR="00C81467" w:rsidRDefault="00C81467" w:rsidP="0006126F">
            <w:pPr>
              <w:widowControl/>
              <w:jc w:val="center"/>
              <w:rPr>
                <w:kern w:val="0"/>
              </w:rPr>
            </w:pPr>
          </w:p>
        </w:tc>
      </w:tr>
      <w:tr w:rsidR="00C81467" w:rsidRPr="00E94604">
        <w:trPr>
          <w:trHeight w:val="285"/>
        </w:trPr>
        <w:tc>
          <w:tcPr>
            <w:tcW w:w="10652" w:type="dxa"/>
            <w:gridSpan w:val="6"/>
            <w:tcBorders>
              <w:top w:val="single" w:sz="4" w:space="0" w:color="auto"/>
              <w:left w:val="single" w:sz="4" w:space="0" w:color="auto"/>
              <w:bottom w:val="single" w:sz="4" w:space="0" w:color="auto"/>
              <w:right w:val="single" w:sz="4" w:space="0" w:color="auto"/>
            </w:tcBorders>
            <w:vAlign w:val="center"/>
          </w:tcPr>
          <w:p w:rsidR="00C81467" w:rsidRDefault="00C81467" w:rsidP="0006126F">
            <w:pPr>
              <w:widowControl/>
              <w:jc w:val="center"/>
              <w:rPr>
                <w:kern w:val="0"/>
              </w:rPr>
            </w:pPr>
          </w:p>
        </w:tc>
      </w:tr>
      <w:tr w:rsidR="00C81467" w:rsidRPr="00E94604">
        <w:trPr>
          <w:trHeight w:val="285"/>
        </w:trPr>
        <w:tc>
          <w:tcPr>
            <w:tcW w:w="10652" w:type="dxa"/>
            <w:gridSpan w:val="6"/>
            <w:tcBorders>
              <w:top w:val="single" w:sz="4" w:space="0" w:color="auto"/>
              <w:left w:val="single" w:sz="4" w:space="0" w:color="auto"/>
              <w:bottom w:val="single" w:sz="4" w:space="0" w:color="auto"/>
              <w:right w:val="single" w:sz="4" w:space="0" w:color="auto"/>
            </w:tcBorders>
            <w:vAlign w:val="center"/>
          </w:tcPr>
          <w:p w:rsidR="00C81467" w:rsidRDefault="00C81467" w:rsidP="0006126F">
            <w:pPr>
              <w:widowControl/>
              <w:jc w:val="center"/>
              <w:rPr>
                <w:kern w:val="0"/>
              </w:rPr>
            </w:pPr>
            <w:r>
              <w:rPr>
                <w:kern w:val="0"/>
              </w:rPr>
              <w:t>#%</w:t>
            </w:r>
            <w:r>
              <w:rPr>
                <w:rFonts w:cs="仿宋体" w:hint="eastAsia"/>
                <w:kern w:val="0"/>
              </w:rPr>
              <w:t>的增值税专用发票，已包括在总价内</w:t>
            </w:r>
          </w:p>
        </w:tc>
      </w:tr>
    </w:tbl>
    <w:p w:rsidR="00C81467" w:rsidRPr="00D76A4E" w:rsidRDefault="00C81467" w:rsidP="007E15AC">
      <w:pPr>
        <w:pStyle w:val="NormalIndent"/>
        <w:spacing w:afterLines="50"/>
        <w:ind w:firstLineChars="0" w:firstLine="0"/>
        <w:rPr>
          <w:rFonts w:ascii="宋体" w:eastAsia="宋体" w:hAnsi="宋体"/>
          <w:kern w:val="0"/>
        </w:rPr>
      </w:pPr>
      <w:r>
        <w:rPr>
          <w:rFonts w:ascii="宋体" w:eastAsia="宋体" w:hAnsi="宋体" w:cs="宋体"/>
          <w:kern w:val="0"/>
        </w:rPr>
        <w:t xml:space="preserve">      </w:t>
      </w:r>
      <w:r>
        <w:rPr>
          <w:rFonts w:ascii="宋体" w:eastAsia="宋体" w:hAnsi="宋体" w:cs="宋体" w:hint="eastAsia"/>
          <w:kern w:val="0"/>
        </w:rPr>
        <w:t>注</w:t>
      </w:r>
      <w:r w:rsidRPr="00DE3D98">
        <w:rPr>
          <w:rFonts w:ascii="宋体" w:eastAsia="宋体" w:hAnsi="宋体" w:cs="宋体"/>
          <w:kern w:val="0"/>
        </w:rPr>
        <w:t>1</w:t>
      </w:r>
      <w:r w:rsidRPr="00DE3D98">
        <w:rPr>
          <w:rFonts w:ascii="宋体" w:eastAsia="宋体" w:hAnsi="宋体" w:cs="宋体" w:hint="eastAsia"/>
          <w:kern w:val="0"/>
        </w:rPr>
        <w:t>：</w:t>
      </w:r>
      <w:r w:rsidRPr="00DE3D98">
        <w:rPr>
          <w:rFonts w:ascii="宋体" w:eastAsia="宋体" w:hAnsi="宋体" w:cs="宋体"/>
          <w:kern w:val="0"/>
        </w:rPr>
        <w:t>2017</w:t>
      </w:r>
      <w:r w:rsidRPr="00DE3D98">
        <w:rPr>
          <w:rFonts w:ascii="宋体" w:eastAsia="宋体" w:hAnsi="宋体" w:cs="宋体" w:hint="eastAsia"/>
          <w:kern w:val="0"/>
        </w:rPr>
        <w:t>年检测</w:t>
      </w:r>
      <w:r w:rsidRPr="00D76A4E">
        <w:rPr>
          <w:rFonts w:ascii="宋体" w:eastAsia="宋体" w:hAnsi="宋体" w:cs="宋体"/>
          <w:kern w:val="0"/>
        </w:rPr>
        <w:t>1</w:t>
      </w:r>
      <w:r w:rsidRPr="00D76A4E">
        <w:rPr>
          <w:rFonts w:ascii="宋体" w:eastAsia="宋体" w:hAnsi="宋体" w:cs="宋体" w:hint="eastAsia"/>
          <w:kern w:val="0"/>
        </w:rPr>
        <w:t>次（不含高温），</w:t>
      </w:r>
      <w:r w:rsidRPr="00D76A4E">
        <w:rPr>
          <w:rFonts w:ascii="宋体" w:eastAsia="宋体" w:hAnsi="宋体" w:cs="宋体"/>
          <w:kern w:val="0"/>
        </w:rPr>
        <w:t>2018</w:t>
      </w:r>
      <w:r w:rsidRPr="00D76A4E">
        <w:rPr>
          <w:rFonts w:ascii="宋体" w:eastAsia="宋体" w:hAnsi="宋体" w:cs="宋体" w:hint="eastAsia"/>
          <w:kern w:val="0"/>
        </w:rPr>
        <w:t>年检测</w:t>
      </w:r>
      <w:r w:rsidRPr="00D76A4E">
        <w:rPr>
          <w:rFonts w:ascii="宋体" w:eastAsia="宋体" w:hAnsi="宋体" w:cs="宋体"/>
          <w:kern w:val="0"/>
        </w:rPr>
        <w:t>2</w:t>
      </w:r>
      <w:r w:rsidRPr="00D76A4E">
        <w:rPr>
          <w:rFonts w:ascii="宋体" w:eastAsia="宋体" w:hAnsi="宋体" w:cs="宋体" w:hint="eastAsia"/>
          <w:kern w:val="0"/>
        </w:rPr>
        <w:t>次，共</w:t>
      </w:r>
      <w:r w:rsidRPr="00D76A4E">
        <w:rPr>
          <w:rFonts w:ascii="宋体" w:eastAsia="宋体" w:hAnsi="宋体" w:cs="宋体"/>
          <w:kern w:val="0"/>
        </w:rPr>
        <w:t>3</w:t>
      </w:r>
      <w:r w:rsidRPr="00D76A4E">
        <w:rPr>
          <w:rFonts w:ascii="宋体" w:eastAsia="宋体" w:hAnsi="宋体" w:cs="宋体" w:hint="eastAsia"/>
          <w:kern w:val="0"/>
        </w:rPr>
        <w:t>次。</w:t>
      </w:r>
    </w:p>
    <w:p w:rsidR="00C81467" w:rsidRPr="00ED6BF6" w:rsidRDefault="00C81467" w:rsidP="00A761F4">
      <w:pPr>
        <w:spacing w:line="300" w:lineRule="auto"/>
        <w:ind w:leftChars="227" w:left="31680" w:hangingChars="300" w:firstLine="31680"/>
        <w:rPr>
          <w:rFonts w:ascii="宋体" w:eastAsia="宋体" w:hAnsi="宋体"/>
          <w:kern w:val="0"/>
        </w:rPr>
      </w:pPr>
      <w:r w:rsidRPr="00D76A4E">
        <w:rPr>
          <w:rFonts w:ascii="宋体" w:eastAsia="宋体" w:hAnsi="宋体" w:cs="宋体"/>
          <w:kern w:val="0"/>
        </w:rPr>
        <w:t xml:space="preserve"> </w:t>
      </w:r>
      <w:r w:rsidRPr="00D76A4E">
        <w:rPr>
          <w:rFonts w:ascii="宋体" w:eastAsia="宋体" w:hAnsi="宋体" w:cs="宋体" w:hint="eastAsia"/>
          <w:kern w:val="0"/>
        </w:rPr>
        <w:t>注</w:t>
      </w:r>
      <w:r w:rsidRPr="00D76A4E">
        <w:rPr>
          <w:rFonts w:ascii="宋体" w:eastAsia="宋体" w:hAnsi="宋体" w:cs="宋体"/>
          <w:kern w:val="0"/>
        </w:rPr>
        <w:t>2</w:t>
      </w:r>
      <w:r w:rsidRPr="00D76A4E">
        <w:rPr>
          <w:rFonts w:ascii="宋体" w:eastAsia="宋体" w:hAnsi="宋体" w:cs="宋体" w:hint="eastAsia"/>
          <w:kern w:val="0"/>
        </w:rPr>
        <w:t>：需分开</w:t>
      </w:r>
      <w:r w:rsidRPr="00D76A4E">
        <w:rPr>
          <w:rFonts w:ascii="宋体" w:eastAsia="宋体" w:hAnsi="宋体" w:cs="宋体"/>
          <w:kern w:val="0"/>
        </w:rPr>
        <w:t>2017</w:t>
      </w:r>
      <w:r w:rsidRPr="00D76A4E">
        <w:rPr>
          <w:rFonts w:ascii="宋体" w:eastAsia="宋体" w:hAnsi="宋体" w:cs="宋体" w:hint="eastAsia"/>
          <w:kern w:val="0"/>
        </w:rPr>
        <w:t>年</w:t>
      </w:r>
      <w:r w:rsidRPr="00D76A4E">
        <w:rPr>
          <w:rFonts w:ascii="宋体" w:eastAsia="宋体" w:hAnsi="宋体" w:cs="宋体"/>
          <w:kern w:val="0"/>
        </w:rPr>
        <w:t>1</w:t>
      </w:r>
      <w:r w:rsidRPr="00D76A4E">
        <w:rPr>
          <w:rFonts w:ascii="宋体" w:eastAsia="宋体" w:hAnsi="宋体" w:cs="宋体" w:hint="eastAsia"/>
          <w:kern w:val="0"/>
        </w:rPr>
        <w:t>次（不含高温）与</w:t>
      </w:r>
      <w:r w:rsidRPr="00D76A4E">
        <w:rPr>
          <w:rFonts w:ascii="宋体" w:eastAsia="宋体" w:hAnsi="宋体" w:cs="宋体"/>
          <w:kern w:val="0"/>
        </w:rPr>
        <w:t>2018</w:t>
      </w:r>
      <w:r w:rsidRPr="00D76A4E">
        <w:rPr>
          <w:rFonts w:ascii="宋体" w:eastAsia="宋体" w:hAnsi="宋体" w:cs="宋体" w:hint="eastAsia"/>
          <w:kern w:val="0"/>
        </w:rPr>
        <w:t>年</w:t>
      </w:r>
      <w:r w:rsidRPr="00D76A4E">
        <w:rPr>
          <w:rFonts w:ascii="宋体" w:eastAsia="宋体" w:hAnsi="宋体" w:cs="宋体"/>
          <w:kern w:val="0"/>
        </w:rPr>
        <w:t>2</w:t>
      </w:r>
      <w:r w:rsidRPr="00D76A4E">
        <w:rPr>
          <w:rFonts w:ascii="宋体" w:eastAsia="宋体" w:hAnsi="宋体" w:cs="宋体" w:hint="eastAsia"/>
          <w:kern w:val="0"/>
        </w:rPr>
        <w:t>次（含高温）的报价</w:t>
      </w:r>
      <w:r>
        <w:rPr>
          <w:rFonts w:ascii="宋体" w:eastAsia="宋体" w:hAnsi="宋体" w:cs="宋体" w:hint="eastAsia"/>
          <w:kern w:val="0"/>
        </w:rPr>
        <w:t>，</w:t>
      </w:r>
      <w:r w:rsidRPr="00ED6BF6">
        <w:rPr>
          <w:rFonts w:ascii="宋体" w:eastAsia="宋体" w:hAnsi="宋体" w:cs="宋体" w:hint="eastAsia"/>
          <w:kern w:val="0"/>
        </w:rPr>
        <w:t>乙方</w:t>
      </w:r>
      <w:r>
        <w:rPr>
          <w:rFonts w:ascii="宋体" w:eastAsia="宋体" w:hAnsi="宋体" w:cs="宋体" w:hint="eastAsia"/>
          <w:kern w:val="0"/>
        </w:rPr>
        <w:t>每</w:t>
      </w:r>
      <w:r w:rsidRPr="00ED6BF6">
        <w:rPr>
          <w:rFonts w:ascii="宋体" w:eastAsia="宋体" w:hAnsi="宋体" w:cs="宋体" w:hint="eastAsia"/>
          <w:kern w:val="0"/>
        </w:rPr>
        <w:t>完成</w:t>
      </w:r>
      <w:r>
        <w:rPr>
          <w:rFonts w:ascii="宋体" w:eastAsia="宋体" w:hAnsi="宋体" w:cs="宋体" w:hint="eastAsia"/>
          <w:kern w:val="0"/>
        </w:rPr>
        <w:t>一次</w:t>
      </w:r>
      <w:r w:rsidRPr="00ED6BF6">
        <w:rPr>
          <w:rFonts w:ascii="宋体" w:eastAsia="宋体" w:hAnsi="宋体" w:cs="宋体" w:hint="eastAsia"/>
          <w:kern w:val="0"/>
        </w:rPr>
        <w:t>职业病危害因素检测并向甲方出具符合国家相关规定的职业病危害因素定期检测报告后的</w:t>
      </w:r>
      <w:r>
        <w:rPr>
          <w:rFonts w:ascii="宋体" w:eastAsia="宋体" w:hAnsi="宋体" w:cs="宋体"/>
          <w:kern w:val="0"/>
        </w:rPr>
        <w:t>15</w:t>
      </w:r>
      <w:r w:rsidRPr="00ED6BF6">
        <w:rPr>
          <w:rFonts w:ascii="宋体" w:eastAsia="宋体" w:hAnsi="宋体" w:cs="宋体" w:hint="eastAsia"/>
          <w:kern w:val="0"/>
        </w:rPr>
        <w:t>个工作日内，甲方向乙方支付</w:t>
      </w:r>
      <w:r>
        <w:rPr>
          <w:rFonts w:ascii="宋体" w:eastAsia="宋体" w:hAnsi="宋体" w:cs="宋体" w:hint="eastAsia"/>
          <w:kern w:val="0"/>
        </w:rPr>
        <w:t>服务费即（</w:t>
      </w:r>
      <w:r>
        <w:rPr>
          <w:rFonts w:ascii="宋体" w:eastAsia="宋体" w:hAnsi="宋体" w:cs="宋体"/>
          <w:kern w:val="0"/>
        </w:rPr>
        <w:t>2017</w:t>
      </w:r>
      <w:r>
        <w:rPr>
          <w:rFonts w:ascii="宋体" w:eastAsia="宋体" w:hAnsi="宋体" w:cs="宋体" w:hint="eastAsia"/>
          <w:kern w:val="0"/>
        </w:rPr>
        <w:t>年</w:t>
      </w:r>
      <w:r>
        <w:rPr>
          <w:rFonts w:ascii="宋体" w:eastAsia="宋体" w:hAnsi="宋体" w:cs="宋体"/>
          <w:kern w:val="0"/>
        </w:rPr>
        <w:t>#####</w:t>
      </w:r>
      <w:r>
        <w:rPr>
          <w:rFonts w:ascii="宋体" w:eastAsia="宋体" w:hAnsi="宋体" w:cs="宋体" w:hint="eastAsia"/>
          <w:kern w:val="0"/>
        </w:rPr>
        <w:t>元，</w:t>
      </w:r>
      <w:r>
        <w:rPr>
          <w:rFonts w:ascii="宋体" w:eastAsia="宋体" w:hAnsi="宋体" w:cs="宋体"/>
          <w:kern w:val="0"/>
        </w:rPr>
        <w:t>2018</w:t>
      </w:r>
      <w:r>
        <w:rPr>
          <w:rFonts w:ascii="宋体" w:eastAsia="宋体" w:hAnsi="宋体" w:cs="宋体" w:hint="eastAsia"/>
          <w:kern w:val="0"/>
        </w:rPr>
        <w:t>年第一次</w:t>
      </w:r>
      <w:r>
        <w:rPr>
          <w:rFonts w:ascii="宋体" w:eastAsia="宋体" w:hAnsi="宋体" w:cs="宋体"/>
          <w:kern w:val="0"/>
        </w:rPr>
        <w:t>#####</w:t>
      </w:r>
      <w:r>
        <w:rPr>
          <w:rFonts w:ascii="宋体" w:eastAsia="宋体" w:hAnsi="宋体" w:cs="宋体" w:hint="eastAsia"/>
          <w:kern w:val="0"/>
        </w:rPr>
        <w:t>元，</w:t>
      </w:r>
      <w:r>
        <w:rPr>
          <w:rFonts w:ascii="宋体" w:eastAsia="宋体" w:hAnsi="宋体" w:cs="宋体"/>
          <w:kern w:val="0"/>
        </w:rPr>
        <w:t>2018</w:t>
      </w:r>
      <w:r>
        <w:rPr>
          <w:rFonts w:ascii="宋体" w:eastAsia="宋体" w:hAnsi="宋体" w:cs="宋体" w:hint="eastAsia"/>
          <w:kern w:val="0"/>
        </w:rPr>
        <w:t>年第二次</w:t>
      </w:r>
      <w:r>
        <w:rPr>
          <w:rFonts w:ascii="宋体" w:eastAsia="宋体" w:hAnsi="宋体" w:cs="宋体"/>
          <w:kern w:val="0"/>
        </w:rPr>
        <w:t>#####</w:t>
      </w:r>
      <w:r>
        <w:rPr>
          <w:rFonts w:ascii="宋体" w:eastAsia="宋体" w:hAnsi="宋体" w:cs="宋体" w:hint="eastAsia"/>
          <w:kern w:val="0"/>
        </w:rPr>
        <w:t>元）人民币。</w:t>
      </w:r>
    </w:p>
    <w:p w:rsidR="00C81467" w:rsidRDefault="00C81467" w:rsidP="00A761F4">
      <w:pPr>
        <w:pStyle w:val="NormalIndent"/>
        <w:spacing w:afterLines="50"/>
        <w:ind w:leftChars="250" w:left="31680" w:hangingChars="300" w:firstLine="31680"/>
        <w:rPr>
          <w:rFonts w:ascii="宋体" w:eastAsia="宋体" w:hAnsi="宋体"/>
          <w:kern w:val="0"/>
        </w:rPr>
      </w:pPr>
      <w:r w:rsidRPr="00266801">
        <w:rPr>
          <w:rFonts w:ascii="宋体" w:eastAsia="宋体" w:hAnsi="宋体" w:cs="宋体" w:hint="eastAsia"/>
          <w:kern w:val="0"/>
        </w:rPr>
        <w:t>注</w:t>
      </w:r>
      <w:r>
        <w:rPr>
          <w:rFonts w:ascii="宋体" w:eastAsia="宋体" w:hAnsi="宋体" w:cs="宋体"/>
          <w:kern w:val="0"/>
        </w:rPr>
        <w:t>3</w:t>
      </w:r>
      <w:r w:rsidRPr="00266801">
        <w:rPr>
          <w:rFonts w:ascii="宋体" w:eastAsia="宋体" w:hAnsi="宋体" w:cs="宋体" w:hint="eastAsia"/>
          <w:kern w:val="0"/>
        </w:rPr>
        <w:t>：</w:t>
      </w:r>
      <w:r w:rsidRPr="00266801">
        <w:rPr>
          <w:rFonts w:ascii="宋体" w:eastAsia="宋体" w:hAnsi="宋体"/>
          <w:kern w:val="0"/>
        </w:rPr>
        <w:tab/>
      </w:r>
      <w:r w:rsidRPr="00266801">
        <w:rPr>
          <w:rFonts w:ascii="宋体" w:eastAsia="宋体" w:hAnsi="宋体" w:cs="宋体" w:hint="eastAsia"/>
          <w:kern w:val="0"/>
        </w:rPr>
        <w:t>如果乙方是按照自己的付款方式进行报价，必须同时提交按</w:t>
      </w:r>
      <w:r>
        <w:rPr>
          <w:rFonts w:ascii="宋体" w:eastAsia="宋体" w:hAnsi="宋体" w:cs="宋体" w:hint="eastAsia"/>
          <w:kern w:val="0"/>
        </w:rPr>
        <w:t>甲方</w:t>
      </w:r>
      <w:r w:rsidRPr="00266801">
        <w:rPr>
          <w:rFonts w:ascii="宋体" w:eastAsia="宋体" w:hAnsi="宋体" w:cs="宋体" w:hint="eastAsia"/>
          <w:kern w:val="0"/>
        </w:rPr>
        <w:t>规定的付款方式报价，</w:t>
      </w:r>
      <w:r>
        <w:rPr>
          <w:rFonts w:ascii="宋体" w:eastAsia="宋体" w:hAnsi="宋体" w:cs="宋体" w:hint="eastAsia"/>
          <w:kern w:val="0"/>
        </w:rPr>
        <w:t>甲方</w:t>
      </w:r>
      <w:r w:rsidRPr="00266801">
        <w:rPr>
          <w:rFonts w:ascii="宋体" w:eastAsia="宋体" w:hAnsi="宋体" w:cs="宋体" w:hint="eastAsia"/>
          <w:kern w:val="0"/>
        </w:rPr>
        <w:t>有权力在二者之间选择一种。</w:t>
      </w:r>
    </w:p>
    <w:p w:rsidR="00C81467" w:rsidRPr="00266801" w:rsidRDefault="00C81467" w:rsidP="00A761F4">
      <w:pPr>
        <w:pStyle w:val="NormalIndent"/>
        <w:spacing w:afterLines="50"/>
        <w:ind w:leftChars="250" w:left="31680" w:hangingChars="300" w:firstLine="31680"/>
        <w:rPr>
          <w:rFonts w:ascii="宋体" w:eastAsia="宋体" w:hAnsi="宋体"/>
          <w:kern w:val="0"/>
        </w:rPr>
      </w:pPr>
      <w:r w:rsidRPr="00266801">
        <w:rPr>
          <w:rFonts w:ascii="宋体" w:eastAsia="宋体" w:hAnsi="宋体" w:cs="宋体" w:hint="eastAsia"/>
          <w:kern w:val="0"/>
        </w:rPr>
        <w:t>注</w:t>
      </w:r>
      <w:r>
        <w:rPr>
          <w:rFonts w:ascii="宋体" w:eastAsia="宋体" w:hAnsi="宋体" w:cs="宋体"/>
          <w:kern w:val="0"/>
        </w:rPr>
        <w:t>4</w:t>
      </w:r>
      <w:r>
        <w:rPr>
          <w:rFonts w:ascii="宋体" w:eastAsia="宋体" w:hAnsi="宋体" w:cs="宋体" w:hint="eastAsia"/>
          <w:kern w:val="0"/>
        </w:rPr>
        <w:t>：</w:t>
      </w:r>
      <w:r w:rsidRPr="00A761F4">
        <w:rPr>
          <w:rFonts w:ascii="宋体" w:eastAsia="宋体" w:hAnsi="宋体" w:cs="宋体" w:hint="eastAsia"/>
          <w:kern w:val="0"/>
        </w:rPr>
        <w:t>封闭式车间须监测微小气候四项，其他车间做室内气象条件，这些费用</w:t>
      </w:r>
      <w:r>
        <w:rPr>
          <w:rFonts w:ascii="宋体" w:eastAsia="宋体" w:hAnsi="宋体" w:cs="宋体" w:hint="eastAsia"/>
          <w:kern w:val="0"/>
        </w:rPr>
        <w:t>包含</w:t>
      </w:r>
      <w:r w:rsidRPr="00A761F4">
        <w:rPr>
          <w:rFonts w:ascii="宋体" w:eastAsia="宋体" w:hAnsi="宋体" w:cs="宋体" w:hint="eastAsia"/>
          <w:kern w:val="0"/>
        </w:rPr>
        <w:t>在报价中。</w:t>
      </w:r>
    </w:p>
    <w:p w:rsidR="00C81467" w:rsidRPr="00266801" w:rsidRDefault="00C81467" w:rsidP="007E15AC">
      <w:pPr>
        <w:pStyle w:val="NormalIndent"/>
        <w:numPr>
          <w:ilvl w:val="0"/>
          <w:numId w:val="5"/>
        </w:numPr>
        <w:spacing w:afterLines="50"/>
        <w:ind w:firstLineChars="0"/>
        <w:rPr>
          <w:rFonts w:ascii="宋体" w:eastAsia="宋体" w:hAnsi="宋体"/>
          <w:kern w:val="0"/>
        </w:rPr>
      </w:pPr>
      <w:bookmarkStart w:id="0" w:name="_Toc284314799"/>
      <w:bookmarkStart w:id="1" w:name="_Toc345335823"/>
      <w:r w:rsidRPr="00266801">
        <w:rPr>
          <w:rFonts w:ascii="宋体" w:eastAsia="宋体" w:hAnsi="宋体" w:cs="宋体" w:hint="eastAsia"/>
          <w:kern w:val="0"/>
        </w:rPr>
        <w:t>规格偏离表</w:t>
      </w:r>
      <w:bookmarkEnd w:id="0"/>
      <w:bookmarkEnd w:id="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966"/>
        <w:gridCol w:w="2027"/>
        <w:gridCol w:w="1459"/>
        <w:gridCol w:w="1721"/>
        <w:gridCol w:w="1596"/>
      </w:tblGrid>
      <w:tr w:rsidR="00C81467" w:rsidRPr="00266801">
        <w:trPr>
          <w:tblHeader/>
        </w:trPr>
        <w:tc>
          <w:tcPr>
            <w:tcW w:w="716" w:type="dxa"/>
            <w:shd w:val="clear" w:color="000000" w:fill="D9D9D9"/>
            <w:vAlign w:val="center"/>
          </w:tcPr>
          <w:p w:rsidR="00C81467" w:rsidRPr="00266801" w:rsidRDefault="00C81467" w:rsidP="007E15AC">
            <w:pPr>
              <w:spacing w:afterLines="50"/>
              <w:jc w:val="center"/>
              <w:rPr>
                <w:rFonts w:ascii="宋体" w:eastAsia="宋体" w:hAnsi="宋体"/>
                <w:b/>
                <w:bCs/>
              </w:rPr>
            </w:pPr>
            <w:r w:rsidRPr="00266801">
              <w:rPr>
                <w:rFonts w:ascii="宋体" w:eastAsia="宋体" w:hAnsi="宋体" w:cs="宋体" w:hint="eastAsia"/>
                <w:b/>
                <w:bCs/>
              </w:rPr>
              <w:t>序号</w:t>
            </w:r>
          </w:p>
        </w:tc>
        <w:tc>
          <w:tcPr>
            <w:tcW w:w="966" w:type="dxa"/>
            <w:shd w:val="clear" w:color="000000" w:fill="D9D9D9"/>
            <w:vAlign w:val="center"/>
          </w:tcPr>
          <w:p w:rsidR="00C81467" w:rsidRPr="00266801" w:rsidRDefault="00C81467" w:rsidP="007E15AC">
            <w:pPr>
              <w:spacing w:afterLines="50"/>
              <w:jc w:val="center"/>
              <w:rPr>
                <w:rFonts w:ascii="宋体" w:eastAsia="宋体" w:hAnsi="宋体"/>
                <w:b/>
                <w:bCs/>
              </w:rPr>
            </w:pPr>
            <w:r w:rsidRPr="00266801">
              <w:rPr>
                <w:rFonts w:ascii="宋体" w:eastAsia="宋体" w:hAnsi="宋体" w:cs="宋体" w:hint="eastAsia"/>
                <w:b/>
                <w:bCs/>
              </w:rPr>
              <w:t>项目号</w:t>
            </w:r>
          </w:p>
        </w:tc>
        <w:tc>
          <w:tcPr>
            <w:tcW w:w="2027" w:type="dxa"/>
            <w:shd w:val="clear" w:color="000000" w:fill="D9D9D9"/>
            <w:vAlign w:val="center"/>
          </w:tcPr>
          <w:p w:rsidR="00C81467" w:rsidRPr="00266801" w:rsidRDefault="00C81467" w:rsidP="007E15AC">
            <w:pPr>
              <w:spacing w:afterLines="50"/>
              <w:jc w:val="center"/>
              <w:rPr>
                <w:rFonts w:ascii="宋体" w:eastAsia="宋体" w:hAnsi="宋体"/>
                <w:b/>
                <w:bCs/>
              </w:rPr>
            </w:pPr>
            <w:r w:rsidRPr="00266801">
              <w:rPr>
                <w:rFonts w:ascii="宋体" w:eastAsia="宋体" w:hAnsi="宋体" w:cs="宋体" w:hint="eastAsia"/>
                <w:b/>
                <w:bCs/>
              </w:rPr>
              <w:t>比质比价要求</w:t>
            </w:r>
          </w:p>
        </w:tc>
        <w:tc>
          <w:tcPr>
            <w:tcW w:w="1459" w:type="dxa"/>
            <w:shd w:val="clear" w:color="000000" w:fill="D9D9D9"/>
            <w:vAlign w:val="center"/>
          </w:tcPr>
          <w:p w:rsidR="00C81467" w:rsidRPr="00266801" w:rsidRDefault="00C81467" w:rsidP="007E15AC">
            <w:pPr>
              <w:spacing w:afterLines="50"/>
              <w:jc w:val="center"/>
              <w:rPr>
                <w:rFonts w:ascii="宋体" w:eastAsia="宋体" w:hAnsi="宋体"/>
                <w:b/>
                <w:bCs/>
              </w:rPr>
            </w:pPr>
            <w:r w:rsidRPr="00266801">
              <w:rPr>
                <w:rFonts w:ascii="宋体" w:eastAsia="宋体" w:hAnsi="宋体" w:cs="宋体" w:hint="eastAsia"/>
                <w:b/>
                <w:bCs/>
              </w:rPr>
              <w:t>偏离说明</w:t>
            </w:r>
          </w:p>
        </w:tc>
        <w:tc>
          <w:tcPr>
            <w:tcW w:w="1721" w:type="dxa"/>
            <w:shd w:val="clear" w:color="000000" w:fill="D9D9D9"/>
            <w:vAlign w:val="center"/>
          </w:tcPr>
          <w:p w:rsidR="00C81467" w:rsidRPr="00266801" w:rsidRDefault="00C81467" w:rsidP="007E15AC">
            <w:pPr>
              <w:spacing w:afterLines="50"/>
              <w:jc w:val="center"/>
              <w:rPr>
                <w:rFonts w:ascii="宋体" w:eastAsia="宋体" w:hAnsi="宋体"/>
                <w:b/>
                <w:bCs/>
              </w:rPr>
            </w:pPr>
            <w:r w:rsidRPr="00266801">
              <w:rPr>
                <w:rFonts w:ascii="宋体" w:eastAsia="宋体" w:hAnsi="宋体" w:cs="宋体" w:hint="eastAsia"/>
                <w:b/>
                <w:bCs/>
              </w:rPr>
              <w:t>偏离原因</w:t>
            </w:r>
          </w:p>
        </w:tc>
        <w:tc>
          <w:tcPr>
            <w:tcW w:w="1596" w:type="dxa"/>
            <w:shd w:val="clear" w:color="000000" w:fill="D9D9D9"/>
            <w:vAlign w:val="center"/>
          </w:tcPr>
          <w:p w:rsidR="00C81467" w:rsidRPr="00266801" w:rsidRDefault="00C81467" w:rsidP="007E15AC">
            <w:pPr>
              <w:spacing w:afterLines="50"/>
              <w:jc w:val="center"/>
              <w:rPr>
                <w:rFonts w:ascii="宋体" w:eastAsia="宋体" w:hAnsi="宋体"/>
                <w:b/>
                <w:bCs/>
              </w:rPr>
            </w:pPr>
            <w:r w:rsidRPr="00266801">
              <w:rPr>
                <w:rFonts w:ascii="宋体" w:eastAsia="宋体" w:hAnsi="宋体" w:cs="宋体" w:hint="eastAsia"/>
                <w:b/>
                <w:bCs/>
              </w:rPr>
              <w:t>选择提议</w:t>
            </w:r>
          </w:p>
        </w:tc>
      </w:tr>
      <w:tr w:rsidR="00C81467" w:rsidRPr="00266801">
        <w:tc>
          <w:tcPr>
            <w:tcW w:w="716" w:type="dxa"/>
          </w:tcPr>
          <w:p w:rsidR="00C81467" w:rsidRPr="00266801" w:rsidRDefault="00C81467" w:rsidP="007E15AC">
            <w:pPr>
              <w:spacing w:afterLines="50"/>
              <w:rPr>
                <w:rFonts w:ascii="宋体" w:eastAsia="宋体" w:hAnsi="宋体"/>
              </w:rPr>
            </w:pPr>
          </w:p>
        </w:tc>
        <w:tc>
          <w:tcPr>
            <w:tcW w:w="966" w:type="dxa"/>
          </w:tcPr>
          <w:p w:rsidR="00C81467" w:rsidRPr="00266801" w:rsidRDefault="00C81467" w:rsidP="007E15AC">
            <w:pPr>
              <w:spacing w:afterLines="50"/>
              <w:rPr>
                <w:rFonts w:ascii="宋体" w:eastAsia="宋体" w:hAnsi="宋体"/>
              </w:rPr>
            </w:pPr>
          </w:p>
        </w:tc>
        <w:tc>
          <w:tcPr>
            <w:tcW w:w="2027" w:type="dxa"/>
          </w:tcPr>
          <w:p w:rsidR="00C81467" w:rsidRPr="00266801" w:rsidRDefault="00C81467" w:rsidP="007E15AC">
            <w:pPr>
              <w:spacing w:afterLines="50"/>
              <w:rPr>
                <w:rFonts w:ascii="宋体" w:eastAsia="宋体" w:hAnsi="宋体"/>
              </w:rPr>
            </w:pPr>
          </w:p>
        </w:tc>
        <w:tc>
          <w:tcPr>
            <w:tcW w:w="1459" w:type="dxa"/>
          </w:tcPr>
          <w:p w:rsidR="00C81467" w:rsidRPr="00266801" w:rsidRDefault="00C81467" w:rsidP="007E15AC">
            <w:pPr>
              <w:spacing w:afterLines="50"/>
              <w:rPr>
                <w:rFonts w:ascii="宋体" w:eastAsia="宋体" w:hAnsi="宋体"/>
              </w:rPr>
            </w:pPr>
          </w:p>
        </w:tc>
        <w:tc>
          <w:tcPr>
            <w:tcW w:w="1721" w:type="dxa"/>
          </w:tcPr>
          <w:p w:rsidR="00C81467" w:rsidRPr="00266801" w:rsidRDefault="00C81467" w:rsidP="007E15AC">
            <w:pPr>
              <w:spacing w:afterLines="50"/>
              <w:rPr>
                <w:rFonts w:ascii="宋体" w:eastAsia="宋体" w:hAnsi="宋体"/>
              </w:rPr>
            </w:pPr>
          </w:p>
        </w:tc>
        <w:tc>
          <w:tcPr>
            <w:tcW w:w="1596" w:type="dxa"/>
          </w:tcPr>
          <w:p w:rsidR="00C81467" w:rsidRPr="00266801" w:rsidRDefault="00C81467" w:rsidP="007E15AC">
            <w:pPr>
              <w:spacing w:afterLines="50"/>
              <w:rPr>
                <w:rFonts w:ascii="宋体" w:eastAsia="宋体" w:hAnsi="宋体"/>
              </w:rPr>
            </w:pPr>
          </w:p>
        </w:tc>
      </w:tr>
      <w:tr w:rsidR="00C81467" w:rsidRPr="00266801">
        <w:tc>
          <w:tcPr>
            <w:tcW w:w="716" w:type="dxa"/>
          </w:tcPr>
          <w:p w:rsidR="00C81467" w:rsidRPr="00266801" w:rsidRDefault="00C81467" w:rsidP="007E15AC">
            <w:pPr>
              <w:spacing w:afterLines="50"/>
              <w:rPr>
                <w:rFonts w:ascii="宋体" w:eastAsia="宋体" w:hAnsi="宋体"/>
              </w:rPr>
            </w:pPr>
          </w:p>
        </w:tc>
        <w:tc>
          <w:tcPr>
            <w:tcW w:w="966" w:type="dxa"/>
          </w:tcPr>
          <w:p w:rsidR="00C81467" w:rsidRPr="00266801" w:rsidRDefault="00C81467" w:rsidP="007E15AC">
            <w:pPr>
              <w:spacing w:afterLines="50"/>
              <w:rPr>
                <w:rFonts w:ascii="宋体" w:eastAsia="宋体" w:hAnsi="宋体"/>
              </w:rPr>
            </w:pPr>
          </w:p>
        </w:tc>
        <w:tc>
          <w:tcPr>
            <w:tcW w:w="2027" w:type="dxa"/>
          </w:tcPr>
          <w:p w:rsidR="00C81467" w:rsidRPr="00266801" w:rsidRDefault="00C81467" w:rsidP="007E15AC">
            <w:pPr>
              <w:spacing w:afterLines="50"/>
              <w:rPr>
                <w:rFonts w:ascii="宋体" w:eastAsia="宋体" w:hAnsi="宋体"/>
              </w:rPr>
            </w:pPr>
          </w:p>
        </w:tc>
        <w:tc>
          <w:tcPr>
            <w:tcW w:w="1459" w:type="dxa"/>
          </w:tcPr>
          <w:p w:rsidR="00C81467" w:rsidRPr="00266801" w:rsidRDefault="00C81467" w:rsidP="007E15AC">
            <w:pPr>
              <w:spacing w:afterLines="50"/>
              <w:rPr>
                <w:rFonts w:ascii="宋体" w:eastAsia="宋体" w:hAnsi="宋体"/>
              </w:rPr>
            </w:pPr>
          </w:p>
        </w:tc>
        <w:tc>
          <w:tcPr>
            <w:tcW w:w="1721" w:type="dxa"/>
          </w:tcPr>
          <w:p w:rsidR="00C81467" w:rsidRPr="00266801" w:rsidRDefault="00C81467" w:rsidP="007E15AC">
            <w:pPr>
              <w:spacing w:afterLines="50"/>
              <w:rPr>
                <w:rFonts w:ascii="宋体" w:eastAsia="宋体" w:hAnsi="宋体"/>
              </w:rPr>
            </w:pPr>
          </w:p>
        </w:tc>
        <w:tc>
          <w:tcPr>
            <w:tcW w:w="1596" w:type="dxa"/>
          </w:tcPr>
          <w:p w:rsidR="00C81467" w:rsidRPr="00266801" w:rsidRDefault="00C81467" w:rsidP="007E15AC">
            <w:pPr>
              <w:spacing w:afterLines="50"/>
              <w:rPr>
                <w:rFonts w:ascii="宋体" w:eastAsia="宋体" w:hAnsi="宋体"/>
              </w:rPr>
            </w:pPr>
          </w:p>
        </w:tc>
      </w:tr>
    </w:tbl>
    <w:p w:rsidR="00C81467" w:rsidRPr="00266801" w:rsidRDefault="00C81467" w:rsidP="00C81467">
      <w:pPr>
        <w:tabs>
          <w:tab w:val="left" w:pos="900"/>
        </w:tabs>
        <w:spacing w:afterLines="50"/>
        <w:ind w:leftChars="300" w:left="31680" w:hangingChars="75" w:firstLine="31680"/>
        <w:rPr>
          <w:rFonts w:ascii="宋体" w:eastAsia="宋体" w:hAnsi="宋体"/>
        </w:rPr>
      </w:pPr>
      <w:r w:rsidRPr="00266801">
        <w:rPr>
          <w:rFonts w:ascii="宋体" w:eastAsia="宋体" w:hAnsi="宋体" w:cs="宋体" w:hint="eastAsia"/>
        </w:rPr>
        <w:t>注</w:t>
      </w:r>
      <w:r w:rsidRPr="00266801">
        <w:rPr>
          <w:rFonts w:ascii="宋体" w:eastAsia="宋体" w:hAnsi="宋体" w:cs="宋体"/>
        </w:rPr>
        <w:t>1</w:t>
      </w:r>
      <w:r w:rsidRPr="00266801">
        <w:rPr>
          <w:rFonts w:ascii="宋体" w:eastAsia="宋体" w:hAnsi="宋体" w:cs="宋体" w:hint="eastAsia"/>
        </w:rPr>
        <w:t>：</w:t>
      </w:r>
      <w:r w:rsidRPr="00266801">
        <w:rPr>
          <w:rFonts w:ascii="宋体" w:eastAsia="宋体" w:hAnsi="宋体"/>
        </w:rPr>
        <w:tab/>
      </w:r>
      <w:r w:rsidRPr="00266801">
        <w:rPr>
          <w:rFonts w:ascii="宋体" w:eastAsia="宋体" w:hAnsi="宋体" w:cs="宋体" w:hint="eastAsia"/>
        </w:rPr>
        <w:t>如果乙方在“比质比价须知”、“合同条款”、本比质比价中的细节表有存在偏离，乙方必须在上表内仔细的说明。偏离的原因和其他选择的提议也必须申明。</w:t>
      </w:r>
    </w:p>
    <w:p w:rsidR="00C81467" w:rsidRPr="00266801" w:rsidRDefault="00C81467" w:rsidP="00A761F4">
      <w:pPr>
        <w:tabs>
          <w:tab w:val="left" w:pos="900"/>
        </w:tabs>
        <w:spacing w:afterLines="50"/>
        <w:ind w:leftChars="300" w:left="31680" w:hangingChars="75" w:firstLine="31680"/>
        <w:rPr>
          <w:rFonts w:ascii="宋体" w:eastAsia="宋体" w:hAnsi="宋体"/>
        </w:rPr>
      </w:pPr>
      <w:bookmarkStart w:id="2" w:name="_Toc99180602"/>
      <w:bookmarkStart w:id="3" w:name="_Toc532100004"/>
      <w:bookmarkStart w:id="4" w:name="_Toc188695118"/>
      <w:r w:rsidRPr="00266801">
        <w:rPr>
          <w:rFonts w:ascii="宋体" w:eastAsia="宋体" w:hAnsi="宋体" w:cs="宋体" w:hint="eastAsia"/>
        </w:rPr>
        <w:t>注</w:t>
      </w:r>
      <w:r w:rsidRPr="00266801">
        <w:rPr>
          <w:rFonts w:ascii="宋体" w:eastAsia="宋体" w:hAnsi="宋体" w:cs="宋体"/>
        </w:rPr>
        <w:t>2</w:t>
      </w:r>
      <w:r w:rsidRPr="00266801">
        <w:rPr>
          <w:rFonts w:ascii="宋体" w:eastAsia="宋体" w:hAnsi="宋体" w:cs="宋体" w:hint="eastAsia"/>
        </w:rPr>
        <w:t>：</w:t>
      </w:r>
      <w:r w:rsidRPr="00266801">
        <w:rPr>
          <w:rFonts w:ascii="宋体" w:eastAsia="宋体" w:hAnsi="宋体"/>
        </w:rPr>
        <w:tab/>
      </w:r>
      <w:r w:rsidRPr="00266801">
        <w:rPr>
          <w:rFonts w:ascii="宋体" w:eastAsia="宋体" w:hAnsi="宋体" w:cs="宋体" w:hint="eastAsia"/>
        </w:rPr>
        <w:t>如果没有偏离，乙方必须在上表注明“没有偏离”</w:t>
      </w:r>
      <w:bookmarkStart w:id="5" w:name="_Hlt165083058"/>
      <w:bookmarkEnd w:id="5"/>
      <w:r w:rsidRPr="00266801">
        <w:rPr>
          <w:rFonts w:ascii="宋体" w:eastAsia="宋体" w:hAnsi="宋体" w:cs="宋体" w:hint="eastAsia"/>
        </w:rPr>
        <w:t>。</w:t>
      </w:r>
    </w:p>
    <w:p w:rsidR="00C81467" w:rsidRPr="00266801" w:rsidRDefault="00C81467" w:rsidP="007E15AC">
      <w:pPr>
        <w:pStyle w:val="NormalIndent"/>
        <w:numPr>
          <w:ilvl w:val="0"/>
          <w:numId w:val="5"/>
        </w:numPr>
        <w:spacing w:afterLines="50"/>
        <w:ind w:firstLineChars="0"/>
        <w:rPr>
          <w:rFonts w:ascii="宋体" w:eastAsia="宋体" w:hAnsi="宋体"/>
          <w:kern w:val="0"/>
        </w:rPr>
      </w:pPr>
      <w:bookmarkStart w:id="6" w:name="_Toc511457500"/>
      <w:bookmarkStart w:id="7" w:name="_Toc532100007"/>
      <w:bookmarkStart w:id="8" w:name="_Toc99180603"/>
      <w:bookmarkStart w:id="9" w:name="_Toc188695119"/>
      <w:bookmarkStart w:id="10" w:name="_Toc284314800"/>
      <w:bookmarkStart w:id="11" w:name="_Toc345335824"/>
      <w:r w:rsidRPr="00266801">
        <w:rPr>
          <w:rFonts w:ascii="宋体" w:eastAsia="宋体" w:hAnsi="宋体" w:cs="宋体" w:hint="eastAsia"/>
          <w:kern w:val="0"/>
        </w:rPr>
        <w:t>乙方的</w:t>
      </w:r>
      <w:r>
        <w:rPr>
          <w:rFonts w:ascii="宋体" w:eastAsia="宋体" w:hAnsi="宋体" w:cs="宋体" w:hint="eastAsia"/>
          <w:kern w:val="0"/>
        </w:rPr>
        <w:t>检测</w:t>
      </w:r>
      <w:r w:rsidRPr="00266801">
        <w:rPr>
          <w:rFonts w:ascii="宋体" w:eastAsia="宋体" w:hAnsi="宋体" w:cs="宋体" w:hint="eastAsia"/>
          <w:kern w:val="0"/>
        </w:rPr>
        <w:t>记录</w:t>
      </w:r>
      <w:bookmarkEnd w:id="6"/>
      <w:bookmarkEnd w:id="7"/>
      <w:bookmarkEnd w:id="8"/>
      <w:bookmarkEnd w:id="9"/>
      <w:bookmarkEnd w:id="10"/>
      <w:bookmarkEnd w:id="11"/>
    </w:p>
    <w:p w:rsidR="00C81467" w:rsidRPr="00266801" w:rsidRDefault="00C81467" w:rsidP="00A761F4">
      <w:pPr>
        <w:pStyle w:val="NormalIndent"/>
        <w:spacing w:afterLines="50"/>
        <w:ind w:firstLine="31680"/>
        <w:rPr>
          <w:rFonts w:ascii="宋体" w:eastAsia="宋体" w:hAnsi="宋体"/>
        </w:rPr>
      </w:pPr>
      <w:r w:rsidRPr="00266801">
        <w:rPr>
          <w:rFonts w:ascii="宋体" w:eastAsia="宋体" w:hAnsi="宋体" w:cs="宋体" w:hint="eastAsia"/>
        </w:rPr>
        <w:t>乙方三年内同类项目</w:t>
      </w:r>
      <w:r>
        <w:rPr>
          <w:rFonts w:ascii="宋体" w:eastAsia="宋体" w:hAnsi="宋体" w:cs="宋体" w:hint="eastAsia"/>
        </w:rPr>
        <w:t>检测</w:t>
      </w:r>
      <w:r w:rsidRPr="00266801">
        <w:rPr>
          <w:rFonts w:ascii="宋体" w:eastAsia="宋体" w:hAnsi="宋体" w:cs="宋体" w:hint="eastAsia"/>
        </w:rPr>
        <w:t>记录</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7"/>
        <w:gridCol w:w="2016"/>
        <w:gridCol w:w="1357"/>
        <w:gridCol w:w="2650"/>
        <w:gridCol w:w="1922"/>
      </w:tblGrid>
      <w:tr w:rsidR="00C81467" w:rsidRPr="00266801">
        <w:trPr>
          <w:tblHeader/>
        </w:trPr>
        <w:tc>
          <w:tcPr>
            <w:tcW w:w="1357" w:type="dxa"/>
            <w:shd w:val="clear" w:color="auto" w:fill="C0C0C0"/>
          </w:tcPr>
          <w:p w:rsidR="00C81467" w:rsidRPr="00266801" w:rsidRDefault="00C81467" w:rsidP="00C66696">
            <w:pPr>
              <w:pStyle w:val="NormalIndent"/>
              <w:ind w:firstLineChars="0" w:firstLine="0"/>
              <w:rPr>
                <w:rFonts w:ascii="宋体" w:eastAsia="宋体" w:hAnsi="宋体"/>
                <w:b/>
                <w:bCs/>
              </w:rPr>
            </w:pPr>
            <w:r w:rsidRPr="00266801">
              <w:rPr>
                <w:rFonts w:ascii="宋体" w:eastAsia="宋体" w:hAnsi="宋体" w:cs="宋体" w:hint="eastAsia"/>
                <w:b/>
                <w:bCs/>
              </w:rPr>
              <w:t>实施年份</w:t>
            </w:r>
          </w:p>
        </w:tc>
        <w:tc>
          <w:tcPr>
            <w:tcW w:w="2016" w:type="dxa"/>
            <w:shd w:val="clear" w:color="auto" w:fill="C0C0C0"/>
          </w:tcPr>
          <w:p w:rsidR="00C81467" w:rsidRPr="00266801" w:rsidRDefault="00C81467" w:rsidP="00C66696">
            <w:pPr>
              <w:pStyle w:val="NormalIndent"/>
              <w:ind w:firstLineChars="0" w:firstLine="0"/>
              <w:rPr>
                <w:rFonts w:ascii="宋体" w:eastAsia="宋体" w:hAnsi="宋体"/>
                <w:b/>
                <w:bCs/>
              </w:rPr>
            </w:pPr>
            <w:r w:rsidRPr="00266801">
              <w:rPr>
                <w:rFonts w:ascii="宋体" w:eastAsia="宋体" w:hAnsi="宋体" w:cs="宋体" w:hint="eastAsia"/>
                <w:b/>
                <w:bCs/>
              </w:rPr>
              <w:t>用户名称和国别</w:t>
            </w:r>
          </w:p>
        </w:tc>
        <w:tc>
          <w:tcPr>
            <w:tcW w:w="1357" w:type="dxa"/>
            <w:shd w:val="clear" w:color="auto" w:fill="C0C0C0"/>
          </w:tcPr>
          <w:p w:rsidR="00C81467" w:rsidRPr="00266801" w:rsidRDefault="00C81467" w:rsidP="00C66696">
            <w:pPr>
              <w:pStyle w:val="NormalIndent"/>
              <w:ind w:firstLineChars="0" w:firstLine="0"/>
              <w:rPr>
                <w:rFonts w:ascii="宋体" w:eastAsia="宋体" w:hAnsi="宋体"/>
                <w:b/>
                <w:bCs/>
              </w:rPr>
            </w:pPr>
            <w:r w:rsidRPr="00266801">
              <w:rPr>
                <w:rFonts w:ascii="宋体" w:eastAsia="宋体" w:hAnsi="宋体" w:cs="宋体" w:hint="eastAsia"/>
                <w:b/>
                <w:bCs/>
              </w:rPr>
              <w:t>设备数量</w:t>
            </w:r>
          </w:p>
        </w:tc>
        <w:tc>
          <w:tcPr>
            <w:tcW w:w="2650" w:type="dxa"/>
            <w:shd w:val="clear" w:color="auto" w:fill="C0C0C0"/>
          </w:tcPr>
          <w:p w:rsidR="00C81467" w:rsidRPr="00266801" w:rsidRDefault="00C81467" w:rsidP="00C81467">
            <w:pPr>
              <w:pStyle w:val="NormalIndent"/>
              <w:ind w:firstLine="31680"/>
              <w:rPr>
                <w:rFonts w:ascii="宋体" w:eastAsia="宋体" w:hAnsi="宋体"/>
                <w:b/>
                <w:bCs/>
              </w:rPr>
            </w:pPr>
            <w:r w:rsidRPr="00266801">
              <w:rPr>
                <w:rFonts w:ascii="宋体" w:eastAsia="宋体" w:hAnsi="宋体" w:cs="宋体" w:hint="eastAsia"/>
                <w:b/>
                <w:bCs/>
              </w:rPr>
              <w:t>改造项目介绍</w:t>
            </w:r>
          </w:p>
        </w:tc>
        <w:tc>
          <w:tcPr>
            <w:tcW w:w="1922" w:type="dxa"/>
            <w:shd w:val="clear" w:color="auto" w:fill="C0C0C0"/>
          </w:tcPr>
          <w:p w:rsidR="00C81467" w:rsidRPr="00266801" w:rsidRDefault="00C81467" w:rsidP="00C81467">
            <w:pPr>
              <w:pStyle w:val="NormalIndent"/>
              <w:ind w:firstLine="31680"/>
              <w:jc w:val="center"/>
              <w:rPr>
                <w:rFonts w:ascii="宋体" w:eastAsia="宋体" w:hAnsi="宋体"/>
                <w:b/>
                <w:bCs/>
              </w:rPr>
            </w:pPr>
            <w:r w:rsidRPr="00266801">
              <w:rPr>
                <w:rFonts w:ascii="宋体" w:eastAsia="宋体" w:hAnsi="宋体" w:cs="宋体" w:hint="eastAsia"/>
                <w:b/>
                <w:bCs/>
              </w:rPr>
              <w:t>工程费用</w:t>
            </w:r>
          </w:p>
        </w:tc>
      </w:tr>
      <w:tr w:rsidR="00C81467" w:rsidRPr="00266801">
        <w:trPr>
          <w:trHeight w:val="1933"/>
        </w:trPr>
        <w:tc>
          <w:tcPr>
            <w:tcW w:w="1357" w:type="dxa"/>
          </w:tcPr>
          <w:p w:rsidR="00C81467" w:rsidRPr="00266801" w:rsidRDefault="00C81467" w:rsidP="00C81467">
            <w:pPr>
              <w:pStyle w:val="NormalIndent"/>
              <w:ind w:firstLine="31680"/>
              <w:rPr>
                <w:rFonts w:ascii="宋体" w:eastAsia="宋体" w:hAnsi="宋体"/>
              </w:rPr>
            </w:pPr>
          </w:p>
          <w:p w:rsidR="00C81467" w:rsidRPr="00266801" w:rsidRDefault="00C81467" w:rsidP="00C81467">
            <w:pPr>
              <w:pStyle w:val="NormalIndent"/>
              <w:ind w:firstLine="31680"/>
              <w:rPr>
                <w:rFonts w:ascii="宋体" w:eastAsia="宋体" w:hAnsi="宋体"/>
              </w:rPr>
            </w:pPr>
          </w:p>
          <w:p w:rsidR="00C81467" w:rsidRPr="00266801" w:rsidRDefault="00C81467" w:rsidP="00C81467">
            <w:pPr>
              <w:pStyle w:val="NormalIndent"/>
              <w:ind w:firstLine="31680"/>
              <w:rPr>
                <w:rFonts w:ascii="宋体" w:eastAsia="宋体" w:hAnsi="宋体"/>
              </w:rPr>
            </w:pPr>
          </w:p>
        </w:tc>
        <w:tc>
          <w:tcPr>
            <w:tcW w:w="2016" w:type="dxa"/>
          </w:tcPr>
          <w:p w:rsidR="00C81467" w:rsidRPr="00266801" w:rsidRDefault="00C81467" w:rsidP="00C81467">
            <w:pPr>
              <w:pStyle w:val="NormalIndent"/>
              <w:ind w:firstLine="31680"/>
              <w:rPr>
                <w:rFonts w:ascii="宋体" w:eastAsia="宋体" w:hAnsi="宋体"/>
              </w:rPr>
            </w:pPr>
          </w:p>
        </w:tc>
        <w:tc>
          <w:tcPr>
            <w:tcW w:w="1357" w:type="dxa"/>
          </w:tcPr>
          <w:p w:rsidR="00C81467" w:rsidRPr="00266801" w:rsidRDefault="00C81467" w:rsidP="00C81467">
            <w:pPr>
              <w:pStyle w:val="NormalIndent"/>
              <w:ind w:firstLine="31680"/>
              <w:rPr>
                <w:rFonts w:ascii="宋体" w:eastAsia="宋体" w:hAnsi="宋体"/>
              </w:rPr>
            </w:pPr>
          </w:p>
        </w:tc>
        <w:tc>
          <w:tcPr>
            <w:tcW w:w="2650" w:type="dxa"/>
          </w:tcPr>
          <w:p w:rsidR="00C81467" w:rsidRPr="00266801" w:rsidRDefault="00C81467" w:rsidP="00C81467">
            <w:pPr>
              <w:pStyle w:val="NormalIndent"/>
              <w:ind w:firstLine="31680"/>
              <w:rPr>
                <w:rFonts w:ascii="宋体" w:eastAsia="宋体" w:hAnsi="宋体"/>
              </w:rPr>
            </w:pPr>
          </w:p>
        </w:tc>
        <w:tc>
          <w:tcPr>
            <w:tcW w:w="1922" w:type="dxa"/>
          </w:tcPr>
          <w:p w:rsidR="00C81467" w:rsidRPr="00266801" w:rsidRDefault="00C81467" w:rsidP="00C81467">
            <w:pPr>
              <w:pStyle w:val="NormalIndent"/>
              <w:ind w:firstLine="31680"/>
              <w:rPr>
                <w:rFonts w:ascii="宋体" w:eastAsia="宋体" w:hAnsi="宋体"/>
              </w:rPr>
            </w:pPr>
          </w:p>
        </w:tc>
      </w:tr>
    </w:tbl>
    <w:p w:rsidR="00C81467" w:rsidRPr="00266801" w:rsidRDefault="00C81467" w:rsidP="00C81467">
      <w:pPr>
        <w:tabs>
          <w:tab w:val="left" w:pos="900"/>
        </w:tabs>
        <w:spacing w:afterLines="50"/>
        <w:ind w:leftChars="300" w:left="31680" w:hangingChars="75" w:firstLine="31680"/>
        <w:rPr>
          <w:rFonts w:ascii="宋体" w:eastAsia="宋体" w:hAnsi="宋体"/>
        </w:rPr>
      </w:pPr>
    </w:p>
    <w:tbl>
      <w:tblPr>
        <w:tblW w:w="0" w:type="auto"/>
        <w:jc w:val="center"/>
        <w:tblLayout w:type="fixed"/>
        <w:tblCellMar>
          <w:left w:w="0" w:type="dxa"/>
          <w:right w:w="0" w:type="dxa"/>
        </w:tblCellMar>
        <w:tblLook w:val="0000"/>
      </w:tblPr>
      <w:tblGrid>
        <w:gridCol w:w="3028"/>
        <w:gridCol w:w="540"/>
        <w:gridCol w:w="1652"/>
        <w:gridCol w:w="351"/>
        <w:gridCol w:w="817"/>
        <w:gridCol w:w="525"/>
        <w:gridCol w:w="1800"/>
      </w:tblGrid>
      <w:tr w:rsidR="00C81467" w:rsidRPr="00266801">
        <w:trPr>
          <w:trHeight w:hRule="exact" w:val="850"/>
          <w:jc w:val="center"/>
        </w:trPr>
        <w:tc>
          <w:tcPr>
            <w:tcW w:w="3028" w:type="dxa"/>
            <w:vAlign w:val="bottom"/>
          </w:tcPr>
          <w:p w:rsidR="00C81467" w:rsidRPr="00266801" w:rsidRDefault="00C81467" w:rsidP="00C66696">
            <w:pPr>
              <w:spacing w:line="360" w:lineRule="auto"/>
              <w:jc w:val="center"/>
              <w:rPr>
                <w:rFonts w:ascii="宋体" w:eastAsia="宋体" w:hAnsi="宋体"/>
                <w:b/>
                <w:bCs/>
              </w:rPr>
            </w:pPr>
            <w:r w:rsidRPr="00266801">
              <w:rPr>
                <w:rFonts w:ascii="宋体" w:eastAsia="宋体" w:hAnsi="宋体" w:cs="宋体" w:hint="eastAsia"/>
                <w:b/>
                <w:bCs/>
              </w:rPr>
              <w:t>乙方</w:t>
            </w:r>
          </w:p>
          <w:p w:rsidR="00C81467" w:rsidRPr="00266801" w:rsidRDefault="00C81467" w:rsidP="00C66696">
            <w:pPr>
              <w:spacing w:line="360" w:lineRule="auto"/>
              <w:jc w:val="center"/>
              <w:rPr>
                <w:rFonts w:ascii="宋体" w:eastAsia="宋体" w:hAnsi="宋体"/>
                <w:b/>
                <w:bCs/>
              </w:rPr>
            </w:pPr>
            <w:r w:rsidRPr="00266801">
              <w:rPr>
                <w:rFonts w:ascii="宋体" w:eastAsia="宋体" w:hAnsi="宋体" w:cs="宋体" w:hint="eastAsia"/>
                <w:b/>
                <w:bCs/>
              </w:rPr>
              <w:t>（加盖公章）</w:t>
            </w:r>
          </w:p>
          <w:p w:rsidR="00C81467" w:rsidRPr="00266801" w:rsidRDefault="00C81467" w:rsidP="00C66696">
            <w:pPr>
              <w:spacing w:line="360" w:lineRule="auto"/>
              <w:jc w:val="center"/>
              <w:rPr>
                <w:rFonts w:ascii="宋体" w:eastAsia="宋体" w:hAnsi="宋体"/>
                <w:b/>
                <w:bCs/>
              </w:rPr>
            </w:pPr>
          </w:p>
        </w:tc>
        <w:tc>
          <w:tcPr>
            <w:tcW w:w="540"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kern w:val="32"/>
                <w:shd w:val="clear" w:color="auto" w:fill="FFFFFF"/>
              </w:rPr>
              <w:t>：</w:t>
            </w:r>
          </w:p>
        </w:tc>
        <w:tc>
          <w:tcPr>
            <w:tcW w:w="5145" w:type="dxa"/>
            <w:gridSpan w:val="5"/>
            <w:tcBorders>
              <w:bottom w:val="single" w:sz="4" w:space="0" w:color="auto"/>
            </w:tcBorders>
            <w:vAlign w:val="bottom"/>
          </w:tcPr>
          <w:p w:rsidR="00C81467" w:rsidRPr="00266801" w:rsidRDefault="00C81467" w:rsidP="00C66696">
            <w:pPr>
              <w:spacing w:line="360" w:lineRule="auto"/>
              <w:rPr>
                <w:rFonts w:ascii="宋体" w:eastAsia="宋体" w:hAnsi="宋体"/>
                <w:spacing w:val="-2"/>
                <w:kern w:val="32"/>
                <w:shd w:val="clear" w:color="auto" w:fill="FFFFFF"/>
              </w:rPr>
            </w:pPr>
          </w:p>
        </w:tc>
      </w:tr>
      <w:tr w:rsidR="00C81467" w:rsidRPr="00266801">
        <w:trPr>
          <w:trHeight w:hRule="exact" w:val="510"/>
          <w:jc w:val="center"/>
        </w:trPr>
        <w:tc>
          <w:tcPr>
            <w:tcW w:w="3028" w:type="dxa"/>
            <w:vAlign w:val="bottom"/>
          </w:tcPr>
          <w:p w:rsidR="00C81467" w:rsidRPr="00266801" w:rsidRDefault="00C81467" w:rsidP="00C66696">
            <w:pPr>
              <w:tabs>
                <w:tab w:val="clear" w:pos="2835"/>
                <w:tab w:val="left" w:pos="2887"/>
              </w:tabs>
              <w:spacing w:line="360" w:lineRule="auto"/>
              <w:jc w:val="center"/>
              <w:rPr>
                <w:rFonts w:ascii="宋体" w:eastAsia="宋体" w:hAnsi="宋体"/>
              </w:rPr>
            </w:pPr>
            <w:r w:rsidRPr="00266801">
              <w:rPr>
                <w:rFonts w:ascii="宋体" w:eastAsia="宋体" w:hAnsi="宋体" w:cs="宋体" w:hint="eastAsia"/>
                <w:kern w:val="32"/>
                <w:shd w:val="clear" w:color="auto" w:fill="FFFFFF"/>
              </w:rPr>
              <w:t>法定代表人</w:t>
            </w:r>
            <w:r w:rsidRPr="00266801">
              <w:rPr>
                <w:rFonts w:ascii="宋体" w:eastAsia="宋体" w:hAnsi="宋体" w:cs="宋体"/>
                <w:kern w:val="32"/>
                <w:shd w:val="clear" w:color="auto" w:fill="FFFFFF"/>
              </w:rPr>
              <w:t>(</w:t>
            </w:r>
            <w:r w:rsidRPr="00266801">
              <w:rPr>
                <w:rFonts w:ascii="宋体" w:eastAsia="宋体" w:hAnsi="宋体" w:cs="宋体" w:hint="eastAsia"/>
                <w:kern w:val="32"/>
                <w:shd w:val="clear" w:color="auto" w:fill="FFFFFF"/>
              </w:rPr>
              <w:t>或负责人</w:t>
            </w:r>
            <w:r w:rsidRPr="00266801">
              <w:rPr>
                <w:rFonts w:ascii="宋体" w:eastAsia="宋体" w:hAnsi="宋体" w:cs="宋体"/>
                <w:kern w:val="32"/>
                <w:shd w:val="clear" w:color="auto" w:fill="FFFFFF"/>
              </w:rPr>
              <w:t>)</w:t>
            </w:r>
            <w:r w:rsidRPr="00266801">
              <w:rPr>
                <w:rFonts w:ascii="宋体" w:eastAsia="宋体" w:hAnsi="宋体" w:cs="宋体" w:hint="eastAsia"/>
                <w:kern w:val="32"/>
                <w:shd w:val="clear" w:color="auto" w:fill="FFFFFF"/>
              </w:rPr>
              <w:t>签字</w:t>
            </w:r>
          </w:p>
        </w:tc>
        <w:tc>
          <w:tcPr>
            <w:tcW w:w="540"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kern w:val="32"/>
                <w:shd w:val="clear" w:color="auto" w:fill="FFFFFF"/>
              </w:rPr>
              <w:t>：</w:t>
            </w:r>
          </w:p>
        </w:tc>
        <w:tc>
          <w:tcPr>
            <w:tcW w:w="5145" w:type="dxa"/>
            <w:gridSpan w:val="5"/>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spacing w:val="-2"/>
                <w:kern w:val="32"/>
                <w:shd w:val="clear" w:color="auto" w:fill="FFFFFF"/>
              </w:rPr>
            </w:pPr>
          </w:p>
        </w:tc>
      </w:tr>
      <w:tr w:rsidR="00C81467" w:rsidRPr="00266801">
        <w:trPr>
          <w:trHeight w:hRule="exact" w:val="510"/>
          <w:jc w:val="center"/>
        </w:trPr>
        <w:tc>
          <w:tcPr>
            <w:tcW w:w="3028"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rPr>
              <w:t>地</w:t>
            </w:r>
            <w:r w:rsidRPr="00266801">
              <w:rPr>
                <w:rFonts w:ascii="宋体" w:eastAsia="宋体" w:hAnsi="宋体" w:cs="宋体"/>
              </w:rPr>
              <w:t xml:space="preserve">   </w:t>
            </w:r>
            <w:r w:rsidRPr="00266801">
              <w:rPr>
                <w:rFonts w:ascii="宋体" w:eastAsia="宋体" w:hAnsi="宋体" w:cs="宋体" w:hint="eastAsia"/>
              </w:rPr>
              <w:t>址</w:t>
            </w:r>
          </w:p>
        </w:tc>
        <w:tc>
          <w:tcPr>
            <w:tcW w:w="540"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kern w:val="32"/>
                <w:shd w:val="clear" w:color="auto" w:fill="FFFFFF"/>
              </w:rPr>
              <w:t>：</w:t>
            </w:r>
          </w:p>
        </w:tc>
        <w:tc>
          <w:tcPr>
            <w:tcW w:w="5145" w:type="dxa"/>
            <w:gridSpan w:val="5"/>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spacing w:val="-2"/>
                <w:kern w:val="32"/>
                <w:shd w:val="clear" w:color="auto" w:fill="FFFFFF"/>
              </w:rPr>
            </w:pPr>
          </w:p>
        </w:tc>
      </w:tr>
      <w:tr w:rsidR="00C81467" w:rsidRPr="00266801">
        <w:trPr>
          <w:trHeight w:hRule="exact" w:val="510"/>
          <w:jc w:val="center"/>
        </w:trPr>
        <w:tc>
          <w:tcPr>
            <w:tcW w:w="3028"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rPr>
              <w:t>邮</w:t>
            </w:r>
            <w:r w:rsidRPr="00266801">
              <w:rPr>
                <w:rFonts w:ascii="宋体" w:eastAsia="宋体" w:hAnsi="宋体" w:cs="宋体"/>
              </w:rPr>
              <w:t xml:space="preserve">   </w:t>
            </w:r>
            <w:r w:rsidRPr="00266801">
              <w:rPr>
                <w:rFonts w:ascii="宋体" w:eastAsia="宋体" w:hAnsi="宋体" w:cs="宋体" w:hint="eastAsia"/>
              </w:rPr>
              <w:t>编</w:t>
            </w:r>
          </w:p>
        </w:tc>
        <w:tc>
          <w:tcPr>
            <w:tcW w:w="540"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kern w:val="32"/>
                <w:shd w:val="clear" w:color="auto" w:fill="FFFFFF"/>
              </w:rPr>
              <w:t>：</w:t>
            </w:r>
          </w:p>
        </w:tc>
        <w:tc>
          <w:tcPr>
            <w:tcW w:w="5145" w:type="dxa"/>
            <w:gridSpan w:val="5"/>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spacing w:val="-2"/>
                <w:kern w:val="32"/>
                <w:shd w:val="clear" w:color="auto" w:fill="FFFFFF"/>
              </w:rPr>
            </w:pPr>
          </w:p>
        </w:tc>
      </w:tr>
      <w:tr w:rsidR="00C81467" w:rsidRPr="00266801">
        <w:trPr>
          <w:trHeight w:hRule="exact" w:val="510"/>
          <w:jc w:val="center"/>
        </w:trPr>
        <w:tc>
          <w:tcPr>
            <w:tcW w:w="3028" w:type="dxa"/>
            <w:vAlign w:val="bottom"/>
          </w:tcPr>
          <w:p w:rsidR="00C81467" w:rsidRPr="00266801" w:rsidRDefault="00C81467" w:rsidP="00C66696">
            <w:pPr>
              <w:spacing w:line="360" w:lineRule="auto"/>
              <w:jc w:val="center"/>
              <w:rPr>
                <w:rFonts w:ascii="宋体" w:eastAsia="宋体" w:hAnsi="宋体"/>
              </w:rPr>
            </w:pPr>
            <w:r w:rsidRPr="00266801">
              <w:rPr>
                <w:rFonts w:ascii="宋体" w:eastAsia="宋体" w:hAnsi="宋体" w:cs="宋体" w:hint="eastAsia"/>
                <w:kern w:val="32"/>
                <w:shd w:val="clear" w:color="auto" w:fill="FFFFFF"/>
              </w:rPr>
              <w:t>统一社会信用代码</w:t>
            </w:r>
          </w:p>
        </w:tc>
        <w:tc>
          <w:tcPr>
            <w:tcW w:w="540" w:type="dxa"/>
            <w:vAlign w:val="bottom"/>
          </w:tcPr>
          <w:p w:rsidR="00C81467" w:rsidRPr="00266801" w:rsidRDefault="00C81467" w:rsidP="00C66696">
            <w:pPr>
              <w:spacing w:line="360" w:lineRule="auto"/>
              <w:jc w:val="center"/>
              <w:rPr>
                <w:rFonts w:ascii="宋体" w:eastAsia="宋体" w:hAnsi="宋体"/>
                <w:kern w:val="32"/>
                <w:shd w:val="clear" w:color="auto" w:fill="FFFFFF"/>
              </w:rPr>
            </w:pPr>
          </w:p>
        </w:tc>
        <w:tc>
          <w:tcPr>
            <w:tcW w:w="1652" w:type="dxa"/>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kern w:val="32"/>
                <w:shd w:val="clear" w:color="auto" w:fill="FFFFFF"/>
              </w:rPr>
            </w:pPr>
          </w:p>
        </w:tc>
        <w:tc>
          <w:tcPr>
            <w:tcW w:w="351" w:type="dxa"/>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kern w:val="32"/>
                <w:shd w:val="clear" w:color="auto" w:fill="FFFFFF"/>
              </w:rPr>
            </w:pPr>
          </w:p>
        </w:tc>
        <w:tc>
          <w:tcPr>
            <w:tcW w:w="817" w:type="dxa"/>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spacing w:val="-2"/>
                <w:kern w:val="32"/>
                <w:shd w:val="clear" w:color="auto" w:fill="FFFFFF"/>
              </w:rPr>
            </w:pPr>
          </w:p>
        </w:tc>
        <w:tc>
          <w:tcPr>
            <w:tcW w:w="525" w:type="dxa"/>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spacing w:val="-2"/>
                <w:kern w:val="32"/>
                <w:shd w:val="clear" w:color="auto" w:fill="FFFFFF"/>
              </w:rPr>
            </w:pPr>
          </w:p>
        </w:tc>
        <w:tc>
          <w:tcPr>
            <w:tcW w:w="1800" w:type="dxa"/>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spacing w:val="-2"/>
                <w:kern w:val="32"/>
                <w:shd w:val="clear" w:color="auto" w:fill="FFFFFF"/>
              </w:rPr>
            </w:pPr>
          </w:p>
        </w:tc>
      </w:tr>
      <w:tr w:rsidR="00C81467" w:rsidRPr="00266801">
        <w:trPr>
          <w:trHeight w:hRule="exact" w:val="510"/>
          <w:jc w:val="center"/>
        </w:trPr>
        <w:tc>
          <w:tcPr>
            <w:tcW w:w="3028" w:type="dxa"/>
            <w:vAlign w:val="bottom"/>
          </w:tcPr>
          <w:p w:rsidR="00C81467" w:rsidRPr="00266801" w:rsidRDefault="00C81467" w:rsidP="00C66696">
            <w:pPr>
              <w:spacing w:line="360" w:lineRule="auto"/>
              <w:jc w:val="center"/>
              <w:rPr>
                <w:rFonts w:ascii="宋体" w:eastAsia="宋体" w:hAnsi="宋体"/>
              </w:rPr>
            </w:pPr>
            <w:r w:rsidRPr="00266801">
              <w:rPr>
                <w:rFonts w:ascii="宋体" w:eastAsia="宋体" w:hAnsi="宋体" w:cs="宋体" w:hint="eastAsia"/>
                <w:kern w:val="32"/>
                <w:shd w:val="clear" w:color="auto" w:fill="FFFFFF"/>
              </w:rPr>
              <w:t>单位资质</w:t>
            </w:r>
          </w:p>
        </w:tc>
        <w:tc>
          <w:tcPr>
            <w:tcW w:w="540"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kern w:val="32"/>
                <w:shd w:val="clear" w:color="auto" w:fill="FFFFFF"/>
              </w:rPr>
              <w:t>：</w:t>
            </w:r>
          </w:p>
        </w:tc>
        <w:tc>
          <w:tcPr>
            <w:tcW w:w="1652" w:type="dxa"/>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kern w:val="32"/>
                <w:shd w:val="clear" w:color="auto" w:fill="FFFFFF"/>
              </w:rPr>
            </w:pPr>
          </w:p>
        </w:tc>
        <w:tc>
          <w:tcPr>
            <w:tcW w:w="351" w:type="dxa"/>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kern w:val="32"/>
                <w:shd w:val="clear" w:color="auto" w:fill="FFFFFF"/>
              </w:rPr>
            </w:pPr>
          </w:p>
        </w:tc>
        <w:tc>
          <w:tcPr>
            <w:tcW w:w="817" w:type="dxa"/>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spacing w:val="-2"/>
                <w:kern w:val="32"/>
                <w:shd w:val="clear" w:color="auto" w:fill="FFFFFF"/>
              </w:rPr>
            </w:pPr>
          </w:p>
        </w:tc>
        <w:tc>
          <w:tcPr>
            <w:tcW w:w="525" w:type="dxa"/>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spacing w:val="-2"/>
                <w:kern w:val="32"/>
                <w:shd w:val="clear" w:color="auto" w:fill="FFFFFF"/>
              </w:rPr>
            </w:pPr>
          </w:p>
        </w:tc>
        <w:tc>
          <w:tcPr>
            <w:tcW w:w="1800" w:type="dxa"/>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spacing w:val="-2"/>
                <w:kern w:val="32"/>
                <w:shd w:val="clear" w:color="auto" w:fill="FFFFFF"/>
              </w:rPr>
            </w:pPr>
          </w:p>
        </w:tc>
      </w:tr>
      <w:tr w:rsidR="00C81467" w:rsidRPr="00266801">
        <w:trPr>
          <w:trHeight w:hRule="exact" w:val="510"/>
          <w:jc w:val="center"/>
        </w:trPr>
        <w:tc>
          <w:tcPr>
            <w:tcW w:w="3028" w:type="dxa"/>
            <w:vAlign w:val="bottom"/>
          </w:tcPr>
          <w:p w:rsidR="00C81467" w:rsidRPr="00266801" w:rsidRDefault="00C81467" w:rsidP="00C66696">
            <w:pPr>
              <w:spacing w:line="360" w:lineRule="auto"/>
              <w:jc w:val="center"/>
              <w:rPr>
                <w:rFonts w:ascii="宋体" w:eastAsia="宋体" w:hAnsi="宋体"/>
              </w:rPr>
            </w:pPr>
            <w:r w:rsidRPr="00266801">
              <w:rPr>
                <w:rFonts w:ascii="宋体" w:eastAsia="宋体" w:hAnsi="宋体" w:cs="宋体" w:hint="eastAsia"/>
              </w:rPr>
              <w:t>项目负责人</w:t>
            </w:r>
            <w:r w:rsidRPr="00266801">
              <w:rPr>
                <w:rFonts w:ascii="宋体" w:eastAsia="宋体" w:hAnsi="宋体" w:cs="宋体"/>
              </w:rPr>
              <w:t>/</w:t>
            </w:r>
            <w:r w:rsidRPr="00266801">
              <w:rPr>
                <w:rFonts w:ascii="宋体" w:eastAsia="宋体" w:hAnsi="宋体" w:cs="宋体" w:hint="eastAsia"/>
              </w:rPr>
              <w:t>报价代表人</w:t>
            </w:r>
          </w:p>
        </w:tc>
        <w:tc>
          <w:tcPr>
            <w:tcW w:w="540"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kern w:val="32"/>
                <w:shd w:val="clear" w:color="auto" w:fill="FFFFFF"/>
              </w:rPr>
              <w:t>：</w:t>
            </w:r>
          </w:p>
        </w:tc>
        <w:tc>
          <w:tcPr>
            <w:tcW w:w="5145" w:type="dxa"/>
            <w:gridSpan w:val="5"/>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spacing w:val="-2"/>
                <w:kern w:val="32"/>
                <w:shd w:val="clear" w:color="auto" w:fill="FFFFFF"/>
              </w:rPr>
            </w:pPr>
          </w:p>
        </w:tc>
      </w:tr>
      <w:tr w:rsidR="00C81467" w:rsidRPr="00266801">
        <w:trPr>
          <w:trHeight w:hRule="exact" w:val="510"/>
          <w:jc w:val="center"/>
        </w:trPr>
        <w:tc>
          <w:tcPr>
            <w:tcW w:w="3028"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rPr>
              <w:t>职</w:t>
            </w:r>
            <w:r w:rsidRPr="00266801">
              <w:rPr>
                <w:rFonts w:ascii="宋体" w:eastAsia="宋体" w:hAnsi="宋体" w:cs="宋体"/>
              </w:rPr>
              <w:t xml:space="preserve">  </w:t>
            </w:r>
            <w:r w:rsidRPr="00266801">
              <w:rPr>
                <w:rFonts w:ascii="宋体" w:eastAsia="宋体" w:hAnsi="宋体" w:cs="宋体" w:hint="eastAsia"/>
              </w:rPr>
              <w:t>务</w:t>
            </w:r>
          </w:p>
        </w:tc>
        <w:tc>
          <w:tcPr>
            <w:tcW w:w="540"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kern w:val="32"/>
                <w:shd w:val="clear" w:color="auto" w:fill="FFFFFF"/>
              </w:rPr>
              <w:t>：</w:t>
            </w:r>
          </w:p>
        </w:tc>
        <w:tc>
          <w:tcPr>
            <w:tcW w:w="5145" w:type="dxa"/>
            <w:gridSpan w:val="5"/>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spacing w:val="-2"/>
                <w:kern w:val="32"/>
                <w:shd w:val="clear" w:color="auto" w:fill="FFFFFF"/>
              </w:rPr>
            </w:pPr>
          </w:p>
        </w:tc>
      </w:tr>
      <w:tr w:rsidR="00C81467" w:rsidRPr="00266801">
        <w:trPr>
          <w:trHeight w:hRule="exact" w:val="510"/>
          <w:jc w:val="center"/>
        </w:trPr>
        <w:tc>
          <w:tcPr>
            <w:tcW w:w="3028"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rPr>
              <w:t>电</w:t>
            </w:r>
            <w:r w:rsidRPr="00266801">
              <w:rPr>
                <w:rFonts w:ascii="宋体" w:eastAsia="宋体" w:hAnsi="宋体" w:cs="宋体"/>
              </w:rPr>
              <w:t xml:space="preserve">   </w:t>
            </w:r>
            <w:r w:rsidRPr="00266801">
              <w:rPr>
                <w:rFonts w:ascii="宋体" w:eastAsia="宋体" w:hAnsi="宋体" w:cs="宋体" w:hint="eastAsia"/>
              </w:rPr>
              <w:t>话</w:t>
            </w:r>
          </w:p>
        </w:tc>
        <w:tc>
          <w:tcPr>
            <w:tcW w:w="540"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kern w:val="32"/>
                <w:shd w:val="clear" w:color="auto" w:fill="FFFFFF"/>
              </w:rPr>
              <w:t>：</w:t>
            </w:r>
          </w:p>
        </w:tc>
        <w:tc>
          <w:tcPr>
            <w:tcW w:w="5145" w:type="dxa"/>
            <w:gridSpan w:val="5"/>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spacing w:val="-2"/>
                <w:kern w:val="32"/>
                <w:shd w:val="clear" w:color="auto" w:fill="FFFFFF"/>
              </w:rPr>
            </w:pPr>
          </w:p>
        </w:tc>
      </w:tr>
      <w:tr w:rsidR="00C81467" w:rsidRPr="00266801">
        <w:trPr>
          <w:trHeight w:hRule="exact" w:val="510"/>
          <w:jc w:val="center"/>
        </w:trPr>
        <w:tc>
          <w:tcPr>
            <w:tcW w:w="3028"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rPr>
              <w:t>传</w:t>
            </w:r>
            <w:r w:rsidRPr="00266801">
              <w:rPr>
                <w:rFonts w:ascii="宋体" w:eastAsia="宋体" w:hAnsi="宋体" w:cs="宋体"/>
              </w:rPr>
              <w:t xml:space="preserve">  </w:t>
            </w:r>
            <w:r w:rsidRPr="00266801">
              <w:rPr>
                <w:rFonts w:ascii="宋体" w:eastAsia="宋体" w:hAnsi="宋体" w:cs="宋体" w:hint="eastAsia"/>
              </w:rPr>
              <w:t>真</w:t>
            </w:r>
          </w:p>
        </w:tc>
        <w:tc>
          <w:tcPr>
            <w:tcW w:w="540"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kern w:val="32"/>
                <w:shd w:val="clear" w:color="auto" w:fill="FFFFFF"/>
              </w:rPr>
              <w:t>：</w:t>
            </w:r>
          </w:p>
        </w:tc>
        <w:tc>
          <w:tcPr>
            <w:tcW w:w="5145" w:type="dxa"/>
            <w:gridSpan w:val="5"/>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spacing w:val="-2"/>
                <w:kern w:val="32"/>
                <w:shd w:val="clear" w:color="auto" w:fill="FFFFFF"/>
              </w:rPr>
            </w:pPr>
          </w:p>
        </w:tc>
      </w:tr>
      <w:tr w:rsidR="00C81467" w:rsidRPr="00266801">
        <w:trPr>
          <w:trHeight w:hRule="exact" w:val="510"/>
          <w:jc w:val="center"/>
        </w:trPr>
        <w:tc>
          <w:tcPr>
            <w:tcW w:w="3028"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rPr>
              <w:t>电子邮箱</w:t>
            </w:r>
          </w:p>
        </w:tc>
        <w:tc>
          <w:tcPr>
            <w:tcW w:w="540"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kern w:val="32"/>
                <w:shd w:val="clear" w:color="auto" w:fill="FFFFFF"/>
              </w:rPr>
              <w:t>：</w:t>
            </w:r>
          </w:p>
        </w:tc>
        <w:tc>
          <w:tcPr>
            <w:tcW w:w="5145" w:type="dxa"/>
            <w:gridSpan w:val="5"/>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spacing w:val="-2"/>
                <w:kern w:val="32"/>
                <w:shd w:val="clear" w:color="auto" w:fill="FFFFFF"/>
              </w:rPr>
            </w:pPr>
          </w:p>
        </w:tc>
      </w:tr>
      <w:tr w:rsidR="00C81467" w:rsidRPr="00266801">
        <w:trPr>
          <w:trHeight w:hRule="exact" w:val="510"/>
          <w:jc w:val="center"/>
        </w:trPr>
        <w:tc>
          <w:tcPr>
            <w:tcW w:w="3028" w:type="dxa"/>
            <w:vAlign w:val="bottom"/>
          </w:tcPr>
          <w:p w:rsidR="00C81467" w:rsidRPr="00266801" w:rsidRDefault="00C81467" w:rsidP="00C66696">
            <w:pPr>
              <w:spacing w:line="360" w:lineRule="auto"/>
              <w:jc w:val="center"/>
              <w:rPr>
                <w:rFonts w:ascii="宋体" w:eastAsia="宋体" w:hAnsi="宋体"/>
              </w:rPr>
            </w:pPr>
            <w:r w:rsidRPr="00266801">
              <w:rPr>
                <w:rFonts w:ascii="宋体" w:eastAsia="宋体" w:hAnsi="宋体" w:cs="宋体" w:hint="eastAsia"/>
              </w:rPr>
              <w:t>开户银行</w:t>
            </w:r>
          </w:p>
        </w:tc>
        <w:tc>
          <w:tcPr>
            <w:tcW w:w="540"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kern w:val="32"/>
                <w:shd w:val="clear" w:color="auto" w:fill="FFFFFF"/>
              </w:rPr>
              <w:t>：</w:t>
            </w:r>
          </w:p>
        </w:tc>
        <w:tc>
          <w:tcPr>
            <w:tcW w:w="5145" w:type="dxa"/>
            <w:gridSpan w:val="5"/>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spacing w:val="-2"/>
                <w:kern w:val="32"/>
                <w:shd w:val="clear" w:color="auto" w:fill="FFFFFF"/>
              </w:rPr>
            </w:pPr>
          </w:p>
        </w:tc>
      </w:tr>
      <w:tr w:rsidR="00C81467" w:rsidRPr="00266801">
        <w:trPr>
          <w:trHeight w:hRule="exact" w:val="510"/>
          <w:jc w:val="center"/>
        </w:trPr>
        <w:tc>
          <w:tcPr>
            <w:tcW w:w="3028"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rPr>
              <w:t>银行账号</w:t>
            </w:r>
          </w:p>
        </w:tc>
        <w:tc>
          <w:tcPr>
            <w:tcW w:w="540"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kern w:val="32"/>
                <w:shd w:val="clear" w:color="auto" w:fill="FFFFFF"/>
              </w:rPr>
              <w:t>：</w:t>
            </w:r>
          </w:p>
        </w:tc>
        <w:tc>
          <w:tcPr>
            <w:tcW w:w="5145" w:type="dxa"/>
            <w:gridSpan w:val="5"/>
            <w:tcBorders>
              <w:top w:val="single" w:sz="4" w:space="0" w:color="auto"/>
              <w:bottom w:val="single" w:sz="4" w:space="0" w:color="auto"/>
            </w:tcBorders>
            <w:vAlign w:val="bottom"/>
          </w:tcPr>
          <w:p w:rsidR="00C81467" w:rsidRPr="00266801" w:rsidRDefault="00C81467" w:rsidP="00C66696">
            <w:pPr>
              <w:spacing w:line="360" w:lineRule="auto"/>
              <w:rPr>
                <w:rFonts w:ascii="宋体" w:eastAsia="宋体" w:hAnsi="宋体"/>
                <w:spacing w:val="-2"/>
                <w:kern w:val="32"/>
                <w:shd w:val="clear" w:color="auto" w:fill="FFFFFF"/>
              </w:rPr>
            </w:pPr>
          </w:p>
        </w:tc>
      </w:tr>
      <w:tr w:rsidR="00C81467" w:rsidRPr="00266801">
        <w:trPr>
          <w:trHeight w:hRule="exact" w:val="510"/>
          <w:jc w:val="center"/>
        </w:trPr>
        <w:tc>
          <w:tcPr>
            <w:tcW w:w="3028"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rPr>
              <w:t>日</w:t>
            </w:r>
            <w:r w:rsidRPr="00266801">
              <w:rPr>
                <w:rFonts w:ascii="宋体" w:eastAsia="宋体" w:hAnsi="宋体" w:cs="宋体"/>
              </w:rPr>
              <w:t xml:space="preserve">  </w:t>
            </w:r>
            <w:r w:rsidRPr="00266801">
              <w:rPr>
                <w:rFonts w:ascii="宋体" w:eastAsia="宋体" w:hAnsi="宋体" w:cs="宋体" w:hint="eastAsia"/>
              </w:rPr>
              <w:t>期</w:t>
            </w:r>
          </w:p>
        </w:tc>
        <w:tc>
          <w:tcPr>
            <w:tcW w:w="540" w:type="dxa"/>
            <w:vAlign w:val="bottom"/>
          </w:tcPr>
          <w:p w:rsidR="00C81467" w:rsidRPr="00266801" w:rsidRDefault="00C81467" w:rsidP="00C66696">
            <w:pPr>
              <w:spacing w:line="360" w:lineRule="auto"/>
              <w:jc w:val="center"/>
              <w:rPr>
                <w:rFonts w:ascii="宋体" w:eastAsia="宋体" w:hAnsi="宋体"/>
                <w:kern w:val="32"/>
                <w:shd w:val="clear" w:color="auto" w:fill="FFFFFF"/>
              </w:rPr>
            </w:pPr>
            <w:r w:rsidRPr="00266801">
              <w:rPr>
                <w:rFonts w:ascii="宋体" w:eastAsia="宋体" w:hAnsi="宋体" w:cs="宋体" w:hint="eastAsia"/>
                <w:kern w:val="32"/>
                <w:shd w:val="clear" w:color="auto" w:fill="FFFFFF"/>
              </w:rPr>
              <w:t>：</w:t>
            </w:r>
          </w:p>
        </w:tc>
        <w:tc>
          <w:tcPr>
            <w:tcW w:w="5145" w:type="dxa"/>
            <w:gridSpan w:val="5"/>
            <w:tcBorders>
              <w:top w:val="single" w:sz="4" w:space="0" w:color="auto"/>
              <w:bottom w:val="single" w:sz="4" w:space="0" w:color="auto"/>
            </w:tcBorders>
            <w:vAlign w:val="bottom"/>
          </w:tcPr>
          <w:p w:rsidR="00C81467" w:rsidRPr="00266801" w:rsidRDefault="00C81467" w:rsidP="00C81467">
            <w:pPr>
              <w:spacing w:line="360" w:lineRule="auto"/>
              <w:ind w:firstLineChars="550" w:firstLine="31680"/>
              <w:rPr>
                <w:rFonts w:ascii="宋体" w:eastAsia="宋体" w:hAnsi="宋体"/>
                <w:spacing w:val="-2"/>
                <w:kern w:val="32"/>
                <w:shd w:val="clear" w:color="auto" w:fill="FFFFFF"/>
              </w:rPr>
            </w:pPr>
            <w:r w:rsidRPr="00266801">
              <w:rPr>
                <w:rFonts w:ascii="宋体" w:eastAsia="宋体" w:hAnsi="宋体" w:cs="宋体" w:hint="eastAsia"/>
                <w:kern w:val="32"/>
                <w:shd w:val="clear" w:color="auto" w:fill="FFFFFF"/>
              </w:rPr>
              <w:t>年</w:t>
            </w:r>
            <w:r w:rsidRPr="00266801">
              <w:rPr>
                <w:rFonts w:ascii="宋体" w:eastAsia="宋体" w:hAnsi="宋体" w:cs="宋体"/>
                <w:kern w:val="32"/>
                <w:shd w:val="clear" w:color="auto" w:fill="FFFFFF"/>
              </w:rPr>
              <w:t xml:space="preserve">    </w:t>
            </w:r>
            <w:r w:rsidRPr="00266801">
              <w:rPr>
                <w:rFonts w:ascii="宋体" w:eastAsia="宋体" w:hAnsi="宋体" w:cs="宋体" w:hint="eastAsia"/>
                <w:kern w:val="32"/>
                <w:shd w:val="clear" w:color="auto" w:fill="FFFFFF"/>
              </w:rPr>
              <w:t>月</w:t>
            </w:r>
            <w:r w:rsidRPr="00266801">
              <w:rPr>
                <w:rFonts w:ascii="宋体" w:eastAsia="宋体" w:hAnsi="宋体" w:cs="宋体"/>
                <w:kern w:val="32"/>
                <w:shd w:val="clear" w:color="auto" w:fill="FFFFFF"/>
              </w:rPr>
              <w:t xml:space="preserve">    </w:t>
            </w:r>
            <w:r w:rsidRPr="00266801">
              <w:rPr>
                <w:rFonts w:ascii="宋体" w:eastAsia="宋体" w:hAnsi="宋体" w:cs="宋体" w:hint="eastAsia"/>
                <w:kern w:val="32"/>
                <w:shd w:val="clear" w:color="auto" w:fill="FFFFFF"/>
              </w:rPr>
              <w:t>日</w:t>
            </w:r>
          </w:p>
        </w:tc>
      </w:tr>
    </w:tbl>
    <w:p w:rsidR="00C81467" w:rsidRPr="00266801" w:rsidRDefault="00C81467" w:rsidP="007E15AC">
      <w:pPr>
        <w:pStyle w:val="NormalIndent"/>
        <w:spacing w:afterLines="50"/>
        <w:ind w:firstLineChars="0" w:firstLine="0"/>
        <w:rPr>
          <w:rFonts w:ascii="宋体" w:eastAsia="宋体" w:hAnsi="宋体"/>
        </w:rPr>
      </w:pPr>
    </w:p>
    <w:p w:rsidR="00C81467" w:rsidRDefault="00C81467" w:rsidP="00C66696">
      <w:p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spacing w:line="360" w:lineRule="auto"/>
        <w:ind w:left="809"/>
        <w:jc w:val="center"/>
        <w:rPr>
          <w:rFonts w:ascii="宋体" w:eastAsia="宋体" w:hAnsi="宋体"/>
          <w:b/>
          <w:bCs/>
        </w:rPr>
      </w:pPr>
      <w:r w:rsidRPr="00266801">
        <w:rPr>
          <w:rFonts w:ascii="宋体" w:eastAsia="宋体" w:hAnsi="宋体" w:cs="宋体" w:hint="eastAsia"/>
          <w:b/>
          <w:bCs/>
        </w:rPr>
        <w:t>第五部分</w:t>
      </w:r>
      <w:r w:rsidRPr="00266801">
        <w:rPr>
          <w:rFonts w:ascii="宋体" w:eastAsia="宋体" w:hAnsi="宋体" w:cs="宋体"/>
          <w:b/>
          <w:bCs/>
        </w:rPr>
        <w:t xml:space="preserve"> </w:t>
      </w:r>
      <w:r w:rsidRPr="00266801">
        <w:rPr>
          <w:rFonts w:ascii="宋体" w:eastAsia="宋体" w:hAnsi="宋体" w:cs="宋体" w:hint="eastAsia"/>
          <w:b/>
          <w:bCs/>
        </w:rPr>
        <w:t>合同主要条款</w:t>
      </w:r>
    </w:p>
    <w:p w:rsidR="00C81467" w:rsidRPr="00AF538E" w:rsidRDefault="00C81467" w:rsidP="00A761F4">
      <w:pPr>
        <w:spacing w:afterLines="50"/>
        <w:ind w:firstLineChars="177" w:firstLine="31680"/>
        <w:rPr>
          <w:rFonts w:eastAsia="黑体"/>
        </w:rPr>
      </w:pPr>
      <w:r>
        <w:rPr>
          <w:rFonts w:cs="仿宋体" w:hint="eastAsia"/>
        </w:rPr>
        <w:t>甲乙双</w:t>
      </w:r>
      <w:r w:rsidRPr="00AF538E">
        <w:rPr>
          <w:rFonts w:cs="仿宋体" w:hint="eastAsia"/>
        </w:rPr>
        <w:t>方经过平等协商，在真实、充分地表达各自意愿的基础上，根据《中华人民共和国合同法》的规定，</w:t>
      </w:r>
      <w:r>
        <w:rPr>
          <w:rFonts w:cs="仿宋体" w:hint="eastAsia"/>
        </w:rPr>
        <w:t>针对职业病危害因素定期检测项目</w:t>
      </w:r>
      <w:r w:rsidRPr="00AF538E">
        <w:rPr>
          <w:rFonts w:cs="仿宋体" w:hint="eastAsia"/>
        </w:rPr>
        <w:t>达成如下协议，并由</w:t>
      </w:r>
      <w:r>
        <w:rPr>
          <w:rFonts w:cs="仿宋体" w:hint="eastAsia"/>
        </w:rPr>
        <w:t>双方</w:t>
      </w:r>
      <w:r w:rsidRPr="00AF538E">
        <w:rPr>
          <w:rFonts w:cs="仿宋体" w:hint="eastAsia"/>
        </w:rPr>
        <w:t>共同恪守。</w:t>
      </w:r>
    </w:p>
    <w:p w:rsidR="00C81467" w:rsidRPr="00AF538E" w:rsidRDefault="00C81467" w:rsidP="00A761F4">
      <w:pPr>
        <w:spacing w:afterLines="50"/>
        <w:ind w:firstLineChars="177" w:firstLine="31680"/>
      </w:pPr>
      <w:r w:rsidRPr="00AF538E">
        <w:rPr>
          <w:rFonts w:eastAsia="黑体" w:cs="黑体" w:hint="eastAsia"/>
        </w:rPr>
        <w:t>第一条：</w:t>
      </w:r>
      <w:r w:rsidRPr="00AF538E">
        <w:rPr>
          <w:rFonts w:cs="仿宋体" w:hint="eastAsia"/>
        </w:rPr>
        <w:t>甲方委托乙方进行</w:t>
      </w:r>
      <w:r>
        <w:rPr>
          <w:rFonts w:cs="仿宋体" w:hint="eastAsia"/>
        </w:rPr>
        <w:t>职业病危害因素定期检测</w:t>
      </w:r>
      <w:r w:rsidRPr="00AF538E">
        <w:rPr>
          <w:rFonts w:cs="仿宋体" w:hint="eastAsia"/>
        </w:rPr>
        <w:t>的内容如下：</w:t>
      </w:r>
    </w:p>
    <w:p w:rsidR="00C81467" w:rsidRPr="00AF538E" w:rsidRDefault="00C81467" w:rsidP="00A761F4">
      <w:pPr>
        <w:spacing w:afterLines="50"/>
        <w:ind w:firstLineChars="177" w:firstLine="31680"/>
      </w:pPr>
      <w:r w:rsidRPr="00AF538E">
        <w:t>1</w:t>
      </w:r>
      <w:r w:rsidRPr="00AF538E">
        <w:rPr>
          <w:rFonts w:cs="仿宋体" w:hint="eastAsia"/>
        </w:rPr>
        <w:t>．技术服务的目标：</w:t>
      </w:r>
      <w:r w:rsidRPr="00AF538E">
        <w:rPr>
          <w:u w:val="single"/>
        </w:rPr>
        <w:t xml:space="preserve">  </w:t>
      </w:r>
      <w:r w:rsidRPr="00BA643D">
        <w:rPr>
          <w:rFonts w:cs="仿宋体" w:hint="eastAsia"/>
          <w:color w:val="000000"/>
          <w:u w:val="single"/>
        </w:rPr>
        <w:t>针对甲方进行职业病危害因素进行</w:t>
      </w:r>
      <w:r>
        <w:rPr>
          <w:rFonts w:ascii="宋体" w:hAnsi="宋体" w:cs="仿宋体" w:hint="eastAsia"/>
          <w:color w:val="000000"/>
          <w:u w:val="single"/>
        </w:rPr>
        <w:t>定期检测</w:t>
      </w:r>
      <w:r w:rsidRPr="00BA643D">
        <w:rPr>
          <w:rFonts w:cs="仿宋体" w:hint="eastAsia"/>
          <w:color w:val="000000"/>
          <w:u w:val="single"/>
        </w:rPr>
        <w:t>，提供合乎相关法规及标准要求的职业病危害</w:t>
      </w:r>
      <w:r>
        <w:rPr>
          <w:rFonts w:cs="仿宋体" w:hint="eastAsia"/>
          <w:color w:val="000000"/>
          <w:u w:val="single"/>
        </w:rPr>
        <w:t>因素检测</w:t>
      </w:r>
      <w:r w:rsidRPr="00BA643D">
        <w:rPr>
          <w:rFonts w:cs="仿宋体" w:hint="eastAsia"/>
          <w:color w:val="000000"/>
          <w:u w:val="single"/>
        </w:rPr>
        <w:t>报告</w:t>
      </w:r>
      <w:r w:rsidRPr="00AF538E">
        <w:rPr>
          <w:rFonts w:cs="仿宋体" w:hint="eastAsia"/>
        </w:rPr>
        <w:t>。</w:t>
      </w:r>
    </w:p>
    <w:p w:rsidR="00C81467" w:rsidRDefault="00C81467" w:rsidP="00A761F4">
      <w:pPr>
        <w:spacing w:afterLines="50"/>
        <w:ind w:firstLineChars="177" w:firstLine="31680"/>
      </w:pPr>
      <w:r w:rsidRPr="00AF538E">
        <w:t>2</w:t>
      </w:r>
      <w:r w:rsidRPr="00AF538E">
        <w:rPr>
          <w:rFonts w:cs="仿宋体" w:hint="eastAsia"/>
        </w:rPr>
        <w:t>．技术服务的内容：</w:t>
      </w:r>
    </w:p>
    <w:p w:rsidR="00C81467" w:rsidRDefault="00C81467" w:rsidP="00A761F4">
      <w:pPr>
        <w:spacing w:afterLines="50"/>
        <w:ind w:firstLineChars="177" w:firstLine="31680"/>
        <w:rPr>
          <w:u w:val="single"/>
        </w:rPr>
      </w:pPr>
      <w:r>
        <w:rPr>
          <w:u w:val="single"/>
        </w:rPr>
        <w:t>1</w:t>
      </w:r>
      <w:r>
        <w:rPr>
          <w:rFonts w:cs="仿宋体" w:hint="eastAsia"/>
          <w:u w:val="single"/>
        </w:rPr>
        <w:t>）</w:t>
      </w:r>
      <w:r>
        <w:rPr>
          <w:u w:val="single"/>
        </w:rPr>
        <w:t>.</w:t>
      </w:r>
      <w:r>
        <w:rPr>
          <w:rFonts w:cs="仿宋体" w:hint="eastAsia"/>
          <w:u w:val="single"/>
        </w:rPr>
        <w:t>乙方</w:t>
      </w:r>
      <w:r>
        <w:rPr>
          <w:rFonts w:ascii="宋体" w:hAnsi="宋体" w:cs="仿宋体" w:hint="eastAsia"/>
          <w:u w:val="single"/>
        </w:rPr>
        <w:t>应在收到甲方发出的书面《合作通知书》后，</w:t>
      </w:r>
      <w:r w:rsidRPr="000F734F">
        <w:rPr>
          <w:rFonts w:cs="仿宋体" w:hint="eastAsia"/>
          <w:u w:val="single"/>
        </w:rPr>
        <w:t>三天内成立</w:t>
      </w:r>
      <w:r>
        <w:rPr>
          <w:rFonts w:ascii="宋体" w:hAnsi="宋体" w:cs="仿宋体" w:hint="eastAsia"/>
          <w:u w:val="single"/>
        </w:rPr>
        <w:t>工作组</w:t>
      </w:r>
      <w:r>
        <w:rPr>
          <w:rFonts w:ascii="宋体" w:hAnsi="宋体" w:cs="宋体"/>
          <w:u w:val="single"/>
        </w:rPr>
        <w:t>(</w:t>
      </w:r>
      <w:r>
        <w:rPr>
          <w:rFonts w:ascii="宋体" w:hAnsi="宋体" w:cs="仿宋体" w:hint="eastAsia"/>
          <w:u w:val="single"/>
        </w:rPr>
        <w:t>以下简称工作组</w:t>
      </w:r>
      <w:r>
        <w:rPr>
          <w:rFonts w:ascii="宋体" w:hAnsi="宋体" w:cs="宋体"/>
          <w:u w:val="single"/>
        </w:rPr>
        <w:t>)</w:t>
      </w:r>
      <w:r>
        <w:rPr>
          <w:rFonts w:ascii="宋体" w:hAnsi="宋体" w:cs="仿宋体" w:hint="eastAsia"/>
          <w:u w:val="single"/>
        </w:rPr>
        <w:t>，工作组成员必须由具备资质与能力要求的检测技术服务人员组成。</w:t>
      </w:r>
    </w:p>
    <w:p w:rsidR="00C81467" w:rsidRPr="00BA643D" w:rsidRDefault="00C81467" w:rsidP="00A761F4">
      <w:pPr>
        <w:spacing w:afterLines="50"/>
        <w:ind w:firstLineChars="177" w:firstLine="31680"/>
        <w:rPr>
          <w:color w:val="000000"/>
          <w:u w:val="single"/>
        </w:rPr>
      </w:pPr>
      <w:r w:rsidRPr="00BA643D">
        <w:rPr>
          <w:color w:val="000000"/>
          <w:u w:val="single"/>
        </w:rPr>
        <w:t>2</w:t>
      </w:r>
      <w:r w:rsidRPr="00BA643D">
        <w:rPr>
          <w:rFonts w:cs="仿宋体" w:hint="eastAsia"/>
          <w:color w:val="000000"/>
          <w:u w:val="single"/>
        </w:rPr>
        <w:t>）</w:t>
      </w:r>
      <w:r w:rsidRPr="00BA643D">
        <w:rPr>
          <w:color w:val="000000"/>
          <w:u w:val="single"/>
        </w:rPr>
        <w:t xml:space="preserve">. </w:t>
      </w:r>
      <w:r w:rsidRPr="00BA643D">
        <w:rPr>
          <w:rFonts w:cs="仿宋体" w:hint="eastAsia"/>
          <w:color w:val="000000"/>
          <w:u w:val="single"/>
        </w:rPr>
        <w:t>乙方</w:t>
      </w:r>
      <w:r>
        <w:rPr>
          <w:rFonts w:cs="仿宋体" w:hint="eastAsia"/>
          <w:color w:val="000000"/>
          <w:u w:val="single"/>
        </w:rPr>
        <w:t>按照国家及地方相关法律法规以及技术标准、规范的要求，开展职业病危害因素检测活动；</w:t>
      </w:r>
      <w:r w:rsidRPr="003831CC">
        <w:rPr>
          <w:rFonts w:cs="仿宋体" w:hint="eastAsia"/>
          <w:u w:val="single"/>
        </w:rPr>
        <w:t>并按照甲方的实际情况出具职业病危害因素检测方案</w:t>
      </w:r>
      <w:r>
        <w:rPr>
          <w:rFonts w:cs="仿宋体" w:hint="eastAsia"/>
          <w:color w:val="000000"/>
          <w:u w:val="single"/>
        </w:rPr>
        <w:t>，同时出具符合</w:t>
      </w:r>
      <w:r w:rsidRPr="0080520B">
        <w:rPr>
          <w:rFonts w:cs="仿宋体" w:hint="eastAsia"/>
          <w:color w:val="000000"/>
          <w:u w:val="single"/>
        </w:rPr>
        <w:t>《中华人民共和国职业病防治法》</w:t>
      </w:r>
      <w:r>
        <w:rPr>
          <w:rFonts w:cs="仿宋体" w:hint="eastAsia"/>
          <w:color w:val="000000"/>
          <w:u w:val="single"/>
        </w:rPr>
        <w:t>要求的检测报告</w:t>
      </w:r>
      <w:r w:rsidRPr="00BA643D">
        <w:rPr>
          <w:rFonts w:cs="仿宋体" w:hint="eastAsia"/>
          <w:color w:val="000000"/>
          <w:u w:val="single"/>
        </w:rPr>
        <w:t>；</w:t>
      </w:r>
    </w:p>
    <w:p w:rsidR="00C81467" w:rsidRDefault="00C81467" w:rsidP="00A761F4">
      <w:pPr>
        <w:spacing w:afterLines="50"/>
        <w:ind w:firstLineChars="177" w:firstLine="31680"/>
      </w:pPr>
      <w:r>
        <w:rPr>
          <w:color w:val="000000"/>
          <w:u w:val="single"/>
        </w:rPr>
        <w:t>3</w:t>
      </w:r>
      <w:r w:rsidRPr="00BA643D">
        <w:rPr>
          <w:rFonts w:cs="仿宋体" w:hint="eastAsia"/>
          <w:color w:val="000000"/>
          <w:u w:val="single"/>
        </w:rPr>
        <w:t>）</w:t>
      </w:r>
      <w:r w:rsidRPr="00BA643D">
        <w:rPr>
          <w:color w:val="000000"/>
          <w:u w:val="single"/>
        </w:rPr>
        <w:t xml:space="preserve">. </w:t>
      </w:r>
      <w:r w:rsidRPr="00BA643D">
        <w:rPr>
          <w:rFonts w:cs="仿宋体" w:hint="eastAsia"/>
          <w:color w:val="000000"/>
          <w:u w:val="single"/>
        </w:rPr>
        <w:t>乙方以及工作组对甲方提出的有保密要求的技术内容负有保密义务</w:t>
      </w:r>
      <w:r w:rsidRPr="00BA643D">
        <w:rPr>
          <w:rFonts w:cs="仿宋体" w:hint="eastAsia"/>
          <w:color w:val="000000"/>
        </w:rPr>
        <w:t>。</w:t>
      </w:r>
    </w:p>
    <w:p w:rsidR="00C81467" w:rsidRPr="00AF538E" w:rsidRDefault="00C81467" w:rsidP="00A761F4">
      <w:pPr>
        <w:spacing w:afterLines="50"/>
        <w:ind w:firstLineChars="177" w:firstLine="31680"/>
      </w:pPr>
      <w:r w:rsidRPr="00AF538E">
        <w:t>3</w:t>
      </w:r>
      <w:r w:rsidRPr="00AF538E">
        <w:rPr>
          <w:rFonts w:cs="仿宋体" w:hint="eastAsia"/>
        </w:rPr>
        <w:t>．技术服务的方式：</w:t>
      </w:r>
      <w:r w:rsidRPr="00AF538E">
        <w:rPr>
          <w:u w:val="single"/>
        </w:rPr>
        <w:t xml:space="preserve">  </w:t>
      </w:r>
      <w:r>
        <w:rPr>
          <w:rFonts w:cs="仿宋体" w:hint="eastAsia"/>
          <w:color w:val="000000"/>
          <w:u w:val="single"/>
        </w:rPr>
        <w:t>在</w:t>
      </w:r>
      <w:r w:rsidRPr="00BA643D">
        <w:rPr>
          <w:rFonts w:cs="仿宋体" w:hint="eastAsia"/>
          <w:color w:val="000000"/>
          <w:u w:val="single"/>
        </w:rPr>
        <w:t>甲方的配合下，通过现场调研及检测、</w:t>
      </w:r>
      <w:r>
        <w:rPr>
          <w:rFonts w:cs="仿宋体" w:hint="eastAsia"/>
          <w:color w:val="000000"/>
          <w:u w:val="single"/>
        </w:rPr>
        <w:t>定性、</w:t>
      </w:r>
      <w:r w:rsidRPr="00BA643D">
        <w:rPr>
          <w:rFonts w:cs="仿宋体" w:hint="eastAsia"/>
          <w:color w:val="000000"/>
          <w:u w:val="single"/>
        </w:rPr>
        <w:t>定量计算等方式完成该项目职业病危害</w:t>
      </w:r>
      <w:r>
        <w:rPr>
          <w:rFonts w:cs="仿宋体" w:hint="eastAsia"/>
          <w:color w:val="000000"/>
          <w:u w:val="single"/>
        </w:rPr>
        <w:t>定期检测</w:t>
      </w:r>
      <w:r w:rsidRPr="00BA643D">
        <w:rPr>
          <w:rFonts w:cs="仿宋体" w:hint="eastAsia"/>
          <w:color w:val="000000"/>
          <w:u w:val="single"/>
        </w:rPr>
        <w:t>，并于甲方提供必需的资料之日起</w:t>
      </w:r>
      <w:r w:rsidRPr="00611FF5">
        <w:rPr>
          <w:color w:val="000000"/>
          <w:u w:val="single"/>
        </w:rPr>
        <w:t>20</w:t>
      </w:r>
      <w:r w:rsidRPr="00611FF5">
        <w:rPr>
          <w:rFonts w:cs="仿宋体" w:hint="eastAsia"/>
          <w:color w:val="000000"/>
          <w:u w:val="single"/>
        </w:rPr>
        <w:t>个工</w:t>
      </w:r>
      <w:r w:rsidRPr="00BA643D">
        <w:rPr>
          <w:rFonts w:cs="仿宋体" w:hint="eastAsia"/>
          <w:color w:val="000000"/>
          <w:u w:val="single"/>
        </w:rPr>
        <w:t>作日内向甲方提交</w:t>
      </w:r>
      <w:r w:rsidRPr="00BA643D">
        <w:rPr>
          <w:color w:val="000000"/>
          <w:u w:val="single"/>
        </w:rPr>
        <w:t xml:space="preserve"> </w:t>
      </w:r>
      <w:r>
        <w:rPr>
          <w:color w:val="000000"/>
          <w:u w:val="single"/>
        </w:rPr>
        <w:t xml:space="preserve">2 </w:t>
      </w:r>
      <w:r>
        <w:rPr>
          <w:rFonts w:cs="仿宋体" w:hint="eastAsia"/>
          <w:color w:val="000000"/>
          <w:u w:val="single"/>
        </w:rPr>
        <w:t>份检测</w:t>
      </w:r>
      <w:r w:rsidRPr="00BA643D">
        <w:rPr>
          <w:rFonts w:cs="仿宋体" w:hint="eastAsia"/>
          <w:color w:val="000000"/>
          <w:u w:val="single"/>
        </w:rPr>
        <w:t>报告</w:t>
      </w:r>
      <w:r w:rsidRPr="000C12AB">
        <w:rPr>
          <w:rFonts w:cs="仿宋体" w:hint="eastAsia"/>
          <w:u w:val="single"/>
        </w:rPr>
        <w:t>。</w:t>
      </w:r>
    </w:p>
    <w:p w:rsidR="00C81467" w:rsidRPr="00AF538E" w:rsidRDefault="00C81467" w:rsidP="00A761F4">
      <w:pPr>
        <w:spacing w:afterLines="50"/>
        <w:ind w:firstLineChars="177" w:firstLine="31680"/>
      </w:pPr>
      <w:r w:rsidRPr="00AF538E">
        <w:rPr>
          <w:rFonts w:eastAsia="黑体" w:cs="黑体" w:hint="eastAsia"/>
        </w:rPr>
        <w:t>第二条：</w:t>
      </w:r>
      <w:r w:rsidRPr="00AF538E">
        <w:rPr>
          <w:rFonts w:cs="仿宋体" w:hint="eastAsia"/>
        </w:rPr>
        <w:t>乙方应按下列要求完成技术服务工作：</w:t>
      </w:r>
    </w:p>
    <w:p w:rsidR="00C81467" w:rsidRPr="00AF538E" w:rsidRDefault="00C81467" w:rsidP="00A761F4">
      <w:pPr>
        <w:spacing w:afterLines="50"/>
        <w:ind w:firstLineChars="177" w:firstLine="31680"/>
        <w:rPr>
          <w:u w:val="single"/>
        </w:rPr>
      </w:pPr>
      <w:r w:rsidRPr="00AF538E">
        <w:t>1</w:t>
      </w:r>
      <w:r w:rsidRPr="00AF538E">
        <w:rPr>
          <w:rFonts w:cs="仿宋体" w:hint="eastAsia"/>
        </w:rPr>
        <w:t>．技术服务地点：</w:t>
      </w:r>
      <w:r w:rsidRPr="00AF538E">
        <w:rPr>
          <w:u w:val="single"/>
        </w:rPr>
        <w:t xml:space="preserve">  </w:t>
      </w:r>
      <w:r>
        <w:rPr>
          <w:rFonts w:cs="仿宋体" w:hint="eastAsia"/>
          <w:u w:val="single"/>
        </w:rPr>
        <w:t>广州经济技术开发区新港路</w:t>
      </w:r>
      <w:r>
        <w:rPr>
          <w:u w:val="single"/>
        </w:rPr>
        <w:t>1</w:t>
      </w:r>
      <w:r>
        <w:rPr>
          <w:rFonts w:cs="仿宋体" w:hint="eastAsia"/>
          <w:u w:val="single"/>
        </w:rPr>
        <w:t>号</w:t>
      </w:r>
      <w:r w:rsidRPr="00AF538E">
        <w:rPr>
          <w:u w:val="single"/>
        </w:rPr>
        <w:t xml:space="preserve">    </w:t>
      </w:r>
    </w:p>
    <w:p w:rsidR="00C81467" w:rsidRPr="00AF538E" w:rsidRDefault="00C81467" w:rsidP="00A761F4">
      <w:pPr>
        <w:spacing w:afterLines="50"/>
        <w:ind w:firstLineChars="177" w:firstLine="31680"/>
        <w:rPr>
          <w:u w:val="single"/>
        </w:rPr>
      </w:pPr>
      <w:r w:rsidRPr="00AF538E">
        <w:t>2</w:t>
      </w:r>
      <w:r w:rsidRPr="00AF538E">
        <w:rPr>
          <w:rFonts w:cs="仿宋体" w:hint="eastAsia"/>
        </w:rPr>
        <w:t>．技术服务期限：</w:t>
      </w:r>
      <w:r>
        <w:rPr>
          <w:rFonts w:cs="仿宋体" w:hint="eastAsia"/>
          <w:u w:val="single"/>
        </w:rPr>
        <w:t>自合同签订之日起直至项目结束。</w:t>
      </w:r>
      <w:r w:rsidRPr="00AF538E">
        <w:rPr>
          <w:u w:val="single"/>
        </w:rPr>
        <w:t xml:space="preserve">  </w:t>
      </w:r>
    </w:p>
    <w:p w:rsidR="00C81467" w:rsidRPr="00AF538E" w:rsidRDefault="00C81467" w:rsidP="00A761F4">
      <w:pPr>
        <w:spacing w:afterLines="50"/>
        <w:ind w:firstLineChars="177" w:firstLine="31680"/>
        <w:rPr>
          <w:u w:val="single"/>
        </w:rPr>
      </w:pPr>
      <w:r w:rsidRPr="00AF538E">
        <w:t>3</w:t>
      </w:r>
      <w:r w:rsidRPr="00AF538E">
        <w:rPr>
          <w:rFonts w:cs="仿宋体" w:hint="eastAsia"/>
        </w:rPr>
        <w:t>．技术服务进度：</w:t>
      </w:r>
      <w:r w:rsidRPr="00AF538E">
        <w:rPr>
          <w:u w:val="single"/>
        </w:rPr>
        <w:t xml:space="preserve"> </w:t>
      </w:r>
      <w:r>
        <w:rPr>
          <w:u w:val="single"/>
        </w:rPr>
        <w:t>1</w:t>
      </w:r>
      <w:r>
        <w:rPr>
          <w:rFonts w:cs="仿宋体" w:hint="eastAsia"/>
          <w:u w:val="single"/>
        </w:rPr>
        <w:t>）、收到书面《合作通知书》后，</w:t>
      </w:r>
      <w:r w:rsidRPr="000F734F">
        <w:rPr>
          <w:rFonts w:cs="仿宋体" w:hint="eastAsia"/>
          <w:u w:val="single"/>
        </w:rPr>
        <w:t>乙方三天内成立工作组</w:t>
      </w:r>
      <w:r>
        <w:rPr>
          <w:rFonts w:cs="仿宋体" w:hint="eastAsia"/>
          <w:u w:val="single"/>
        </w:rPr>
        <w:t>，开展与项目有关的前期准备工作；</w:t>
      </w:r>
      <w:r w:rsidRPr="00AF538E">
        <w:rPr>
          <w:u w:val="single"/>
        </w:rPr>
        <w:t xml:space="preserve">  </w:t>
      </w:r>
    </w:p>
    <w:p w:rsidR="00C81467" w:rsidRDefault="00C81467" w:rsidP="00A761F4">
      <w:pPr>
        <w:spacing w:afterLines="50"/>
        <w:ind w:firstLineChars="177" w:firstLine="31680"/>
        <w:rPr>
          <w:u w:val="single"/>
        </w:rPr>
      </w:pPr>
      <w:r w:rsidRPr="000C12AB">
        <w:rPr>
          <w:u w:val="single"/>
        </w:rPr>
        <w:t>2</w:t>
      </w:r>
      <w:r w:rsidRPr="000C12AB">
        <w:rPr>
          <w:rFonts w:cs="仿宋体" w:hint="eastAsia"/>
          <w:u w:val="single"/>
        </w:rPr>
        <w:t>）</w:t>
      </w:r>
      <w:r>
        <w:rPr>
          <w:rFonts w:cs="仿宋体" w:hint="eastAsia"/>
          <w:u w:val="single"/>
        </w:rPr>
        <w:t>、工作组向甲方提交需要准备的资料及文件清单，甲方按照工作组的要求提交相关的资料及文件；</w:t>
      </w:r>
    </w:p>
    <w:p w:rsidR="00C81467" w:rsidRPr="000C12AB" w:rsidRDefault="00C81467" w:rsidP="00A761F4">
      <w:pPr>
        <w:spacing w:afterLines="50"/>
        <w:ind w:firstLineChars="177" w:firstLine="31680"/>
        <w:rPr>
          <w:u w:val="single"/>
        </w:rPr>
      </w:pPr>
      <w:r>
        <w:rPr>
          <w:u w:val="single"/>
        </w:rPr>
        <w:t>3</w:t>
      </w:r>
      <w:r>
        <w:rPr>
          <w:rFonts w:cs="仿宋体" w:hint="eastAsia"/>
          <w:u w:val="single"/>
        </w:rPr>
        <w:t>）、如甲方能够按工作组的要求提交相关的文件和资料，乙方应在</w:t>
      </w:r>
      <w:r>
        <w:rPr>
          <w:u w:val="single"/>
        </w:rPr>
        <w:t>20</w:t>
      </w:r>
      <w:r>
        <w:rPr>
          <w:rFonts w:cs="仿宋体" w:hint="eastAsia"/>
          <w:u w:val="single"/>
        </w:rPr>
        <w:t>个工作日内，完成职业病危害因素检测并出具职业病危害因素定期检测报告；由于甲方或者政府部门的原因导致延期的不在此列。</w:t>
      </w:r>
    </w:p>
    <w:p w:rsidR="00C81467" w:rsidRPr="00AF538E" w:rsidRDefault="00C81467" w:rsidP="00A761F4">
      <w:pPr>
        <w:spacing w:afterLines="50"/>
        <w:ind w:firstLineChars="177" w:firstLine="31680"/>
        <w:rPr>
          <w:u w:val="single"/>
        </w:rPr>
      </w:pPr>
      <w:r w:rsidRPr="00AF538E">
        <w:t>4</w:t>
      </w:r>
      <w:r w:rsidRPr="00AF538E">
        <w:rPr>
          <w:rFonts w:cs="仿宋体" w:hint="eastAsia"/>
        </w:rPr>
        <w:t>．技术服务质量要求：</w:t>
      </w:r>
      <w:r>
        <w:rPr>
          <w:rFonts w:cs="仿宋体" w:hint="eastAsia"/>
          <w:u w:val="single"/>
        </w:rPr>
        <w:t>工作组提交的职业病危害因素定期检测报告应真实、可靠、能够反映甲方按照本合同约定的检测项目以及检测期间的真实情况。</w:t>
      </w:r>
      <w:r w:rsidRPr="00AF538E">
        <w:rPr>
          <w:u w:val="single"/>
        </w:rPr>
        <w:t xml:space="preserve"> </w:t>
      </w:r>
    </w:p>
    <w:p w:rsidR="00C81467" w:rsidRPr="00AF538E" w:rsidRDefault="00C81467" w:rsidP="00A761F4">
      <w:pPr>
        <w:spacing w:afterLines="50"/>
        <w:ind w:firstLineChars="177" w:firstLine="31680"/>
      </w:pPr>
      <w:r w:rsidRPr="00AF538E">
        <w:rPr>
          <w:rFonts w:eastAsia="黑体" w:cs="黑体" w:hint="eastAsia"/>
        </w:rPr>
        <w:t>第三条：</w:t>
      </w:r>
      <w:r w:rsidRPr="00AF538E">
        <w:rPr>
          <w:rFonts w:cs="仿宋体" w:hint="eastAsia"/>
        </w:rPr>
        <w:t>为保证</w:t>
      </w:r>
      <w:r>
        <w:rPr>
          <w:rFonts w:cs="仿宋体" w:hint="eastAsia"/>
        </w:rPr>
        <w:t>工作组</w:t>
      </w:r>
      <w:r w:rsidRPr="00AF538E">
        <w:rPr>
          <w:rFonts w:cs="仿宋体" w:hint="eastAsia"/>
        </w:rPr>
        <w:t>有效进行技术服务工作，甲方应当向</w:t>
      </w:r>
      <w:r>
        <w:rPr>
          <w:rFonts w:cs="仿宋体" w:hint="eastAsia"/>
        </w:rPr>
        <w:t>工作组</w:t>
      </w:r>
      <w:r w:rsidRPr="00AF538E">
        <w:rPr>
          <w:rFonts w:cs="仿宋体" w:hint="eastAsia"/>
        </w:rPr>
        <w:t>提供下列工作条件和协作事项：</w:t>
      </w:r>
    </w:p>
    <w:p w:rsidR="00C81467" w:rsidRPr="00AF538E" w:rsidRDefault="00C81467" w:rsidP="00A761F4">
      <w:pPr>
        <w:spacing w:afterLines="50"/>
        <w:ind w:firstLineChars="177" w:firstLine="31680"/>
      </w:pPr>
      <w:r w:rsidRPr="00AF538E">
        <w:t>1</w:t>
      </w:r>
      <w:r w:rsidRPr="00AF538E">
        <w:rPr>
          <w:rFonts w:cs="仿宋体" w:hint="eastAsia"/>
        </w:rPr>
        <w:t>．提供技术资料：</w:t>
      </w:r>
    </w:p>
    <w:p w:rsidR="00C81467" w:rsidRPr="00BA643D" w:rsidRDefault="00C81467" w:rsidP="007E15AC">
      <w:pPr>
        <w:widowControl/>
        <w:spacing w:afterLines="50"/>
        <w:ind w:firstLine="480"/>
        <w:rPr>
          <w:rFonts w:ascii="宋体" w:eastAsia="宋体"/>
          <w:color w:val="000000"/>
          <w:u w:val="single"/>
        </w:rPr>
      </w:pPr>
      <w:r w:rsidRPr="00BA643D">
        <w:rPr>
          <w:rFonts w:ascii="宋体" w:hAnsi="宋体" w:cs="宋体"/>
          <w:color w:val="000000"/>
          <w:u w:val="single"/>
        </w:rPr>
        <w:t>1</w:t>
      </w:r>
      <w:r w:rsidRPr="00BA643D">
        <w:rPr>
          <w:rFonts w:ascii="宋体" w:hAnsi="宋体" w:cs="仿宋体" w:hint="eastAsia"/>
          <w:color w:val="000000"/>
          <w:u w:val="single"/>
        </w:rPr>
        <w:t>）建设项目概况，包括地点、用途、生产性质、设计能力、劳动定员、职业病危害防护设施等；</w:t>
      </w:r>
    </w:p>
    <w:p w:rsidR="00C81467" w:rsidRPr="00BA643D" w:rsidRDefault="00C81467" w:rsidP="007E15AC">
      <w:pPr>
        <w:widowControl/>
        <w:spacing w:afterLines="50"/>
        <w:ind w:firstLine="480"/>
        <w:rPr>
          <w:rFonts w:ascii="宋体" w:eastAsia="宋体"/>
          <w:color w:val="000000"/>
          <w:u w:val="single"/>
        </w:rPr>
      </w:pPr>
      <w:r w:rsidRPr="00BA643D">
        <w:rPr>
          <w:rFonts w:ascii="宋体" w:hAnsi="宋体" w:cs="仿宋体" w:hint="eastAsia"/>
          <w:color w:val="000000"/>
          <w:u w:val="single"/>
        </w:rPr>
        <w:t>（</w:t>
      </w:r>
      <w:r w:rsidRPr="00BA643D">
        <w:rPr>
          <w:rFonts w:ascii="宋体" w:hAnsi="宋体" w:cs="宋体"/>
          <w:color w:val="000000"/>
          <w:u w:val="single"/>
        </w:rPr>
        <w:t>2</w:t>
      </w:r>
      <w:r w:rsidRPr="00BA643D">
        <w:rPr>
          <w:rFonts w:ascii="宋体" w:hAnsi="宋体" w:cs="仿宋体" w:hint="eastAsia"/>
          <w:color w:val="000000"/>
          <w:u w:val="single"/>
        </w:rPr>
        <w:t>）生产过程使用的原料、辅料、中间品、产品的名称、用量或产量；</w:t>
      </w:r>
    </w:p>
    <w:p w:rsidR="00C81467" w:rsidRPr="00BA643D" w:rsidRDefault="00C81467" w:rsidP="007E15AC">
      <w:pPr>
        <w:widowControl/>
        <w:spacing w:afterLines="50"/>
        <w:ind w:firstLine="480"/>
        <w:rPr>
          <w:rFonts w:ascii="宋体" w:eastAsia="宋体"/>
          <w:color w:val="000000"/>
          <w:u w:val="single"/>
        </w:rPr>
      </w:pPr>
      <w:r w:rsidRPr="00BA643D">
        <w:rPr>
          <w:rFonts w:ascii="宋体" w:hAnsi="宋体" w:cs="仿宋体" w:hint="eastAsia"/>
          <w:color w:val="000000"/>
          <w:u w:val="single"/>
        </w:rPr>
        <w:t>（</w:t>
      </w:r>
      <w:r w:rsidRPr="00BA643D">
        <w:rPr>
          <w:rFonts w:ascii="宋体" w:hAnsi="宋体" w:cs="宋体"/>
          <w:color w:val="000000"/>
          <w:u w:val="single"/>
        </w:rPr>
        <w:t>3</w:t>
      </w:r>
      <w:r w:rsidRPr="00BA643D">
        <w:rPr>
          <w:rFonts w:ascii="宋体" w:hAnsi="宋体" w:cs="仿宋体" w:hint="eastAsia"/>
          <w:color w:val="000000"/>
          <w:u w:val="single"/>
        </w:rPr>
        <w:t>）主要生产工艺流程及主要生产设备；</w:t>
      </w:r>
    </w:p>
    <w:p w:rsidR="00C81467" w:rsidRPr="00BA643D" w:rsidRDefault="00C81467" w:rsidP="007E15AC">
      <w:pPr>
        <w:spacing w:afterLines="50"/>
        <w:ind w:firstLine="480"/>
        <w:rPr>
          <w:rFonts w:ascii="宋体" w:eastAsia="宋体"/>
          <w:color w:val="000000"/>
          <w:u w:val="single"/>
        </w:rPr>
      </w:pPr>
      <w:r w:rsidRPr="00BA643D">
        <w:rPr>
          <w:rFonts w:ascii="宋体" w:hAnsi="宋体" w:cs="仿宋体" w:hint="eastAsia"/>
          <w:color w:val="000000"/>
          <w:u w:val="single"/>
        </w:rPr>
        <w:t>（</w:t>
      </w:r>
      <w:r w:rsidRPr="00BA643D">
        <w:rPr>
          <w:rFonts w:ascii="宋体" w:hAnsi="宋体" w:cs="宋体"/>
          <w:color w:val="000000"/>
          <w:u w:val="single"/>
        </w:rPr>
        <w:t>4</w:t>
      </w:r>
      <w:r w:rsidRPr="00BA643D">
        <w:rPr>
          <w:rFonts w:ascii="宋体" w:hAnsi="宋体" w:cs="仿宋体" w:hint="eastAsia"/>
          <w:color w:val="000000"/>
          <w:u w:val="single"/>
        </w:rPr>
        <w:t>）建设地点位置图、总平面布置图、生产车间及工艺布局图；</w:t>
      </w:r>
    </w:p>
    <w:p w:rsidR="00C81467" w:rsidRPr="00BA643D" w:rsidRDefault="00C81467" w:rsidP="007E15AC">
      <w:pPr>
        <w:spacing w:afterLines="50"/>
        <w:ind w:firstLine="480"/>
        <w:rPr>
          <w:rFonts w:ascii="宋体" w:eastAsia="宋体"/>
          <w:color w:val="000000"/>
          <w:u w:val="single"/>
        </w:rPr>
      </w:pPr>
      <w:r w:rsidRPr="00BA643D">
        <w:rPr>
          <w:rFonts w:ascii="宋体" w:hAnsi="宋体" w:cs="仿宋体" w:hint="eastAsia"/>
          <w:color w:val="000000"/>
          <w:u w:val="single"/>
        </w:rPr>
        <w:t>（</w:t>
      </w:r>
      <w:r w:rsidRPr="00BA643D">
        <w:rPr>
          <w:rFonts w:ascii="宋体" w:hAnsi="宋体" w:cs="宋体"/>
          <w:color w:val="000000"/>
          <w:u w:val="single"/>
        </w:rPr>
        <w:t>5</w:t>
      </w:r>
      <w:r w:rsidRPr="00BA643D">
        <w:rPr>
          <w:rFonts w:ascii="宋体" w:hAnsi="宋体" w:cs="仿宋体" w:hint="eastAsia"/>
          <w:color w:val="000000"/>
          <w:u w:val="single"/>
        </w:rPr>
        <w:t>）</w:t>
      </w:r>
      <w:r w:rsidRPr="00611FF5">
        <w:rPr>
          <w:rFonts w:ascii="宋体" w:hAnsi="宋体" w:cs="仿宋体" w:hint="eastAsia"/>
          <w:color w:val="000000"/>
          <w:u w:val="single"/>
        </w:rPr>
        <w:t>以往</w:t>
      </w:r>
      <w:r w:rsidRPr="00BA643D">
        <w:rPr>
          <w:rFonts w:ascii="宋体" w:hAnsi="宋体" w:cs="仿宋体" w:hint="eastAsia"/>
          <w:color w:val="000000"/>
          <w:u w:val="single"/>
        </w:rPr>
        <w:t>职业健康监护与职业病危害因素监测资料</w:t>
      </w:r>
      <w:r>
        <w:rPr>
          <w:rFonts w:ascii="宋体" w:hAnsi="宋体" w:cs="仿宋体" w:hint="eastAsia"/>
          <w:color w:val="000000"/>
          <w:u w:val="single"/>
        </w:rPr>
        <w:t>（需要时）</w:t>
      </w:r>
      <w:r w:rsidRPr="00BA643D">
        <w:rPr>
          <w:rFonts w:ascii="宋体" w:hAnsi="宋体" w:cs="仿宋体" w:hint="eastAsia"/>
          <w:color w:val="000000"/>
          <w:u w:val="single"/>
        </w:rPr>
        <w:t>；</w:t>
      </w:r>
    </w:p>
    <w:p w:rsidR="00C81467" w:rsidRPr="00BA643D" w:rsidRDefault="00C81467" w:rsidP="007E15AC">
      <w:pPr>
        <w:spacing w:afterLines="50"/>
        <w:ind w:firstLine="480"/>
        <w:rPr>
          <w:rFonts w:ascii="宋体" w:eastAsia="宋体"/>
          <w:color w:val="000000"/>
          <w:u w:val="single"/>
        </w:rPr>
      </w:pPr>
      <w:r w:rsidRPr="00BA643D">
        <w:rPr>
          <w:color w:val="000000"/>
        </w:rPr>
        <w:t>2</w:t>
      </w:r>
      <w:r w:rsidRPr="00BA643D">
        <w:rPr>
          <w:rFonts w:cs="仿宋体" w:hint="eastAsia"/>
          <w:color w:val="000000"/>
        </w:rPr>
        <w:t>．提供工作条件：</w:t>
      </w:r>
      <w:r w:rsidRPr="00BA643D">
        <w:rPr>
          <w:rFonts w:ascii="宋体" w:hAnsi="宋体" w:cs="仿宋体" w:hint="eastAsia"/>
          <w:color w:val="000000"/>
          <w:u w:val="single"/>
        </w:rPr>
        <w:t>甲方应保证项目运行正常，能够进行现场检测。在进行现场调研、检测时，甲方</w:t>
      </w:r>
      <w:r>
        <w:rPr>
          <w:rFonts w:ascii="宋体" w:hAnsi="宋体" w:cs="仿宋体" w:hint="eastAsia"/>
          <w:color w:val="000000"/>
          <w:u w:val="single"/>
        </w:rPr>
        <w:t>须</w:t>
      </w:r>
      <w:r w:rsidRPr="00BA643D">
        <w:rPr>
          <w:rFonts w:ascii="宋体" w:hAnsi="宋体" w:cs="仿宋体" w:hint="eastAsia"/>
          <w:color w:val="000000"/>
          <w:u w:val="single"/>
        </w:rPr>
        <w:t>指派熟知工作场所状况、生产工艺的技术人员协助。</w:t>
      </w:r>
    </w:p>
    <w:p w:rsidR="00C81467" w:rsidRPr="00BA643D" w:rsidRDefault="00C81467" w:rsidP="007E15AC">
      <w:pPr>
        <w:spacing w:afterLines="50"/>
        <w:rPr>
          <w:color w:val="000000"/>
        </w:rPr>
      </w:pPr>
      <w:r>
        <w:rPr>
          <w:color w:val="000000"/>
        </w:rPr>
        <w:t xml:space="preserve">    </w:t>
      </w:r>
      <w:r w:rsidRPr="00BA643D">
        <w:rPr>
          <w:color w:val="000000"/>
        </w:rPr>
        <w:t>3</w:t>
      </w:r>
      <w:r w:rsidRPr="00BA643D">
        <w:rPr>
          <w:rFonts w:cs="仿宋体" w:hint="eastAsia"/>
          <w:color w:val="000000"/>
        </w:rPr>
        <w:t>．其他：</w:t>
      </w:r>
      <w:r w:rsidRPr="00BA643D">
        <w:rPr>
          <w:rFonts w:ascii="宋体" w:hAnsi="宋体" w:cs="仿宋体" w:hint="eastAsia"/>
          <w:color w:val="000000"/>
          <w:u w:val="single"/>
        </w:rPr>
        <w:t>按照我国有关职业卫生法律、法规的要求，甲方向工作组提供的技术资料必须真实、可靠、完整、合法，因甲方提供的技术资料有误而导致</w:t>
      </w:r>
      <w:r>
        <w:rPr>
          <w:rFonts w:ascii="宋体" w:hAnsi="宋体" w:cs="仿宋体" w:hint="eastAsia"/>
          <w:color w:val="000000"/>
          <w:u w:val="single"/>
        </w:rPr>
        <w:t>检测及</w:t>
      </w:r>
      <w:r w:rsidRPr="00BA643D">
        <w:rPr>
          <w:rFonts w:ascii="宋体" w:hAnsi="宋体" w:cs="仿宋体" w:hint="eastAsia"/>
          <w:color w:val="000000"/>
          <w:u w:val="single"/>
        </w:rPr>
        <w:t>评价结论错误，由甲方承担相应</w:t>
      </w:r>
      <w:r>
        <w:rPr>
          <w:rFonts w:ascii="宋体" w:hAnsi="宋体" w:cs="仿宋体" w:hint="eastAsia"/>
          <w:color w:val="000000"/>
          <w:u w:val="single"/>
        </w:rPr>
        <w:t>责任</w:t>
      </w:r>
      <w:r w:rsidRPr="00BA643D">
        <w:rPr>
          <w:rFonts w:ascii="宋体" w:hAnsi="宋体" w:cs="仿宋体" w:hint="eastAsia"/>
          <w:color w:val="000000"/>
          <w:u w:val="single"/>
        </w:rPr>
        <w:t>。</w:t>
      </w:r>
    </w:p>
    <w:p w:rsidR="00C81467" w:rsidRPr="00AF538E" w:rsidRDefault="00C81467" w:rsidP="00A761F4">
      <w:pPr>
        <w:spacing w:afterLines="50"/>
        <w:ind w:firstLineChars="177" w:firstLine="31680"/>
      </w:pPr>
      <w:r w:rsidRPr="00BA643D">
        <w:rPr>
          <w:color w:val="000000"/>
        </w:rPr>
        <w:t>4</w:t>
      </w:r>
      <w:r w:rsidRPr="00BA643D">
        <w:rPr>
          <w:rFonts w:cs="仿宋体" w:hint="eastAsia"/>
          <w:color w:val="000000"/>
        </w:rPr>
        <w:t>．甲方提供上述工作条件和协作事项的时间及方式：</w:t>
      </w:r>
      <w:r w:rsidRPr="00BA643D">
        <w:rPr>
          <w:color w:val="000000"/>
          <w:u w:val="single"/>
        </w:rPr>
        <w:t xml:space="preserve">  </w:t>
      </w:r>
      <w:r w:rsidRPr="00BA643D">
        <w:rPr>
          <w:rFonts w:cs="仿宋体" w:hint="eastAsia"/>
          <w:color w:val="000000"/>
          <w:u w:val="single"/>
        </w:rPr>
        <w:t>由甲乙双方的项目联络人员根据项目实施的需要另行商定</w:t>
      </w:r>
      <w:r w:rsidRPr="00BA643D">
        <w:rPr>
          <w:color w:val="000000"/>
          <w:u w:val="single"/>
        </w:rPr>
        <w:t xml:space="preserve"> </w:t>
      </w:r>
      <w:r w:rsidRPr="00BA643D">
        <w:rPr>
          <w:rFonts w:cs="仿宋体" w:hint="eastAsia"/>
          <w:color w:val="000000"/>
        </w:rPr>
        <w:t>。</w:t>
      </w:r>
    </w:p>
    <w:p w:rsidR="00C81467" w:rsidRPr="00AF538E" w:rsidRDefault="00C81467" w:rsidP="00A761F4">
      <w:pPr>
        <w:spacing w:afterLines="50"/>
        <w:ind w:firstLineChars="177" w:firstLine="31680"/>
      </w:pPr>
      <w:r w:rsidRPr="00AF538E">
        <w:rPr>
          <w:rFonts w:eastAsia="黑体" w:cs="黑体" w:hint="eastAsia"/>
        </w:rPr>
        <w:t>第四条：</w:t>
      </w:r>
      <w:r w:rsidRPr="00AF538E">
        <w:rPr>
          <w:rFonts w:cs="仿宋体" w:hint="eastAsia"/>
        </w:rPr>
        <w:t>甲方向</w:t>
      </w:r>
      <w:r>
        <w:rPr>
          <w:rFonts w:cs="仿宋体" w:hint="eastAsia"/>
        </w:rPr>
        <w:t>乙</w:t>
      </w:r>
      <w:r w:rsidRPr="00AF538E">
        <w:rPr>
          <w:rFonts w:cs="仿宋体" w:hint="eastAsia"/>
        </w:rPr>
        <w:t>方支付技术服务报酬及支付方式为：</w:t>
      </w:r>
    </w:p>
    <w:p w:rsidR="00C81467" w:rsidRPr="00AF538E" w:rsidRDefault="00C81467" w:rsidP="00A761F4">
      <w:pPr>
        <w:spacing w:afterLines="50"/>
        <w:ind w:firstLineChars="177" w:firstLine="31680"/>
        <w:rPr>
          <w:u w:val="single"/>
        </w:rPr>
      </w:pPr>
      <w:r w:rsidRPr="00AF538E">
        <w:t>1</w:t>
      </w:r>
      <w:r w:rsidRPr="00AF538E">
        <w:rPr>
          <w:rFonts w:cs="仿宋体" w:hint="eastAsia"/>
        </w:rPr>
        <w:t>．技术服务费总额为：</w:t>
      </w:r>
      <w:r>
        <w:rPr>
          <w:rFonts w:cs="仿宋体" w:hint="eastAsia"/>
          <w:u w:val="single"/>
        </w:rPr>
        <w:t>人民币</w:t>
      </w:r>
      <w:r>
        <w:rPr>
          <w:u w:val="single"/>
        </w:rPr>
        <w:t>#####</w:t>
      </w:r>
      <w:r>
        <w:rPr>
          <w:rFonts w:cs="仿宋体" w:hint="eastAsia"/>
          <w:u w:val="single"/>
        </w:rPr>
        <w:t>元。该</w:t>
      </w:r>
      <w:r w:rsidRPr="00093D08">
        <w:rPr>
          <w:rFonts w:cs="仿宋体" w:hint="eastAsia"/>
          <w:u w:val="single"/>
        </w:rPr>
        <w:t>费用包括</w:t>
      </w:r>
      <w:r>
        <w:rPr>
          <w:rFonts w:cs="仿宋体" w:hint="eastAsia"/>
          <w:u w:val="single"/>
        </w:rPr>
        <w:t>本项目实施期间乙方及工作组成员开展工作期间的采样费、检测费、交通费、报告编制费用</w:t>
      </w:r>
      <w:r w:rsidRPr="000F734F">
        <w:rPr>
          <w:rFonts w:cs="仿宋体" w:hint="eastAsia"/>
          <w:u w:val="single"/>
        </w:rPr>
        <w:t>等。</w:t>
      </w:r>
      <w:r w:rsidRPr="000F734F">
        <w:rPr>
          <w:u w:val="single"/>
        </w:rPr>
        <w:t>(</w:t>
      </w:r>
      <w:r>
        <w:rPr>
          <w:u w:val="single"/>
        </w:rPr>
        <w:t xml:space="preserve">   </w:t>
      </w:r>
      <w:r>
        <w:rPr>
          <w:rFonts w:cs="仿宋体" w:hint="eastAsia"/>
          <w:u w:val="single"/>
        </w:rPr>
        <w:t>含</w:t>
      </w:r>
      <w:r>
        <w:rPr>
          <w:u w:val="single"/>
        </w:rPr>
        <w:t>##%</w:t>
      </w:r>
      <w:r>
        <w:rPr>
          <w:rFonts w:cs="仿宋体" w:hint="eastAsia"/>
          <w:u w:val="single"/>
        </w:rPr>
        <w:t>增值税专用发票</w:t>
      </w:r>
      <w:r>
        <w:rPr>
          <w:u w:val="single"/>
        </w:rPr>
        <w:t xml:space="preserve">)   </w:t>
      </w:r>
    </w:p>
    <w:p w:rsidR="00C81467" w:rsidRPr="008F26D8" w:rsidRDefault="00C81467" w:rsidP="00A761F4">
      <w:pPr>
        <w:spacing w:afterLines="50"/>
        <w:ind w:firstLineChars="177" w:firstLine="31680"/>
        <w:rPr>
          <w:noProof/>
        </w:rPr>
      </w:pPr>
      <w:r w:rsidRPr="00AF538E">
        <w:rPr>
          <w:noProof/>
        </w:rPr>
        <w:t>2</w:t>
      </w:r>
      <w:r w:rsidRPr="00AF538E">
        <w:rPr>
          <w:rFonts w:cs="仿宋体" w:hint="eastAsia"/>
          <w:noProof/>
        </w:rPr>
        <w:t>．</w:t>
      </w:r>
      <w:r>
        <w:rPr>
          <w:rFonts w:ascii="宋体" w:eastAsia="宋体" w:hAnsi="宋体" w:cs="宋体" w:hint="eastAsia"/>
          <w:kern w:val="0"/>
        </w:rPr>
        <w:t>需分开</w:t>
      </w:r>
      <w:r>
        <w:rPr>
          <w:rFonts w:ascii="宋体" w:eastAsia="宋体" w:hAnsi="宋体" w:cs="宋体"/>
          <w:kern w:val="0"/>
        </w:rPr>
        <w:t>2017</w:t>
      </w:r>
      <w:r w:rsidRPr="008A26E6">
        <w:rPr>
          <w:rFonts w:ascii="宋体" w:eastAsia="宋体" w:hAnsi="宋体" w:cs="宋体" w:hint="eastAsia"/>
          <w:kern w:val="0"/>
        </w:rPr>
        <w:t>年</w:t>
      </w:r>
      <w:r w:rsidRPr="008A26E6">
        <w:rPr>
          <w:rFonts w:ascii="宋体" w:eastAsia="宋体" w:hAnsi="宋体" w:cs="宋体"/>
          <w:kern w:val="0"/>
        </w:rPr>
        <w:t>1</w:t>
      </w:r>
      <w:r w:rsidRPr="008A26E6">
        <w:rPr>
          <w:rFonts w:ascii="宋体" w:eastAsia="宋体" w:hAnsi="宋体" w:cs="宋体" w:hint="eastAsia"/>
          <w:kern w:val="0"/>
        </w:rPr>
        <w:t>次（不含高温）与</w:t>
      </w:r>
      <w:r w:rsidRPr="008A26E6">
        <w:rPr>
          <w:rFonts w:ascii="宋体" w:eastAsia="宋体" w:hAnsi="宋体" w:cs="宋体"/>
          <w:kern w:val="0"/>
        </w:rPr>
        <w:t>2018</w:t>
      </w:r>
      <w:r w:rsidRPr="008A26E6">
        <w:rPr>
          <w:rFonts w:ascii="宋体" w:eastAsia="宋体" w:hAnsi="宋体" w:cs="宋体" w:hint="eastAsia"/>
          <w:kern w:val="0"/>
        </w:rPr>
        <w:t>年</w:t>
      </w:r>
      <w:r w:rsidRPr="008A26E6">
        <w:rPr>
          <w:rFonts w:ascii="宋体" w:eastAsia="宋体" w:hAnsi="宋体" w:cs="宋体"/>
          <w:kern w:val="0"/>
        </w:rPr>
        <w:t>2</w:t>
      </w:r>
      <w:r w:rsidRPr="008A26E6">
        <w:rPr>
          <w:rFonts w:ascii="宋体" w:eastAsia="宋体" w:hAnsi="宋体" w:cs="宋体" w:hint="eastAsia"/>
          <w:kern w:val="0"/>
        </w:rPr>
        <w:t>次（含高温）的</w:t>
      </w:r>
      <w:r>
        <w:rPr>
          <w:rFonts w:ascii="宋体" w:eastAsia="宋体" w:hAnsi="宋体" w:cs="宋体" w:hint="eastAsia"/>
          <w:kern w:val="0"/>
        </w:rPr>
        <w:t>报价，</w:t>
      </w:r>
      <w:r w:rsidRPr="00ED6BF6">
        <w:rPr>
          <w:rFonts w:ascii="宋体" w:eastAsia="宋体" w:hAnsi="宋体" w:cs="宋体" w:hint="eastAsia"/>
          <w:kern w:val="0"/>
        </w:rPr>
        <w:t>在乙方</w:t>
      </w:r>
      <w:r>
        <w:rPr>
          <w:rFonts w:ascii="宋体" w:eastAsia="宋体" w:hAnsi="宋体" w:cs="宋体" w:hint="eastAsia"/>
          <w:kern w:val="0"/>
        </w:rPr>
        <w:t>每</w:t>
      </w:r>
      <w:r w:rsidRPr="00ED6BF6">
        <w:rPr>
          <w:rFonts w:ascii="宋体" w:eastAsia="宋体" w:hAnsi="宋体" w:cs="宋体" w:hint="eastAsia"/>
          <w:kern w:val="0"/>
        </w:rPr>
        <w:t>完成</w:t>
      </w:r>
      <w:r>
        <w:rPr>
          <w:rFonts w:ascii="宋体" w:eastAsia="宋体" w:hAnsi="宋体" w:cs="宋体" w:hint="eastAsia"/>
          <w:kern w:val="0"/>
        </w:rPr>
        <w:t>一次</w:t>
      </w:r>
      <w:r w:rsidRPr="00ED6BF6">
        <w:rPr>
          <w:rFonts w:ascii="宋体" w:eastAsia="宋体" w:hAnsi="宋体" w:cs="宋体" w:hint="eastAsia"/>
          <w:kern w:val="0"/>
        </w:rPr>
        <w:t>职业病危害因素检测并向甲方出具符合国家相关规定的职业病危害因素定期检测报告后的</w:t>
      </w:r>
      <w:r>
        <w:rPr>
          <w:rFonts w:ascii="宋体" w:eastAsia="宋体" w:hAnsi="宋体" w:cs="宋体"/>
          <w:kern w:val="0"/>
        </w:rPr>
        <w:t>15</w:t>
      </w:r>
      <w:r w:rsidRPr="00ED6BF6">
        <w:rPr>
          <w:rFonts w:ascii="宋体" w:eastAsia="宋体" w:hAnsi="宋体" w:cs="宋体" w:hint="eastAsia"/>
          <w:kern w:val="0"/>
        </w:rPr>
        <w:t>个工作日内，甲方向乙方支付</w:t>
      </w:r>
      <w:r>
        <w:rPr>
          <w:rFonts w:ascii="宋体" w:eastAsia="宋体" w:hAnsi="宋体" w:cs="宋体" w:hint="eastAsia"/>
          <w:kern w:val="0"/>
        </w:rPr>
        <w:t>服务费即（</w:t>
      </w:r>
      <w:r>
        <w:rPr>
          <w:rFonts w:ascii="宋体" w:eastAsia="宋体" w:hAnsi="宋体" w:cs="宋体"/>
          <w:kern w:val="0"/>
        </w:rPr>
        <w:t>2017</w:t>
      </w:r>
      <w:r>
        <w:rPr>
          <w:rFonts w:ascii="宋体" w:eastAsia="宋体" w:hAnsi="宋体" w:cs="宋体" w:hint="eastAsia"/>
          <w:kern w:val="0"/>
        </w:rPr>
        <w:t>年</w:t>
      </w:r>
      <w:r>
        <w:rPr>
          <w:rFonts w:ascii="宋体" w:eastAsia="宋体" w:hAnsi="宋体" w:cs="宋体"/>
          <w:kern w:val="0"/>
        </w:rPr>
        <w:t>#####</w:t>
      </w:r>
      <w:r>
        <w:rPr>
          <w:rFonts w:ascii="宋体" w:eastAsia="宋体" w:hAnsi="宋体" w:cs="宋体" w:hint="eastAsia"/>
          <w:kern w:val="0"/>
        </w:rPr>
        <w:t>元，</w:t>
      </w:r>
      <w:r>
        <w:rPr>
          <w:rFonts w:ascii="宋体" w:eastAsia="宋体" w:hAnsi="宋体" w:cs="宋体"/>
          <w:kern w:val="0"/>
        </w:rPr>
        <w:t>2018</w:t>
      </w:r>
      <w:r>
        <w:rPr>
          <w:rFonts w:ascii="宋体" w:eastAsia="宋体" w:hAnsi="宋体" w:cs="宋体" w:hint="eastAsia"/>
          <w:kern w:val="0"/>
        </w:rPr>
        <w:t>年第一次</w:t>
      </w:r>
      <w:r>
        <w:rPr>
          <w:rFonts w:ascii="宋体" w:eastAsia="宋体" w:hAnsi="宋体" w:cs="宋体"/>
          <w:kern w:val="0"/>
        </w:rPr>
        <w:t>#####</w:t>
      </w:r>
      <w:r>
        <w:rPr>
          <w:rFonts w:ascii="宋体" w:eastAsia="宋体" w:hAnsi="宋体" w:cs="宋体" w:hint="eastAsia"/>
          <w:kern w:val="0"/>
        </w:rPr>
        <w:t>元，</w:t>
      </w:r>
      <w:r>
        <w:rPr>
          <w:rFonts w:ascii="宋体" w:eastAsia="宋体" w:hAnsi="宋体" w:cs="宋体"/>
          <w:kern w:val="0"/>
        </w:rPr>
        <w:t>2018</w:t>
      </w:r>
      <w:r>
        <w:rPr>
          <w:rFonts w:ascii="宋体" w:eastAsia="宋体" w:hAnsi="宋体" w:cs="宋体" w:hint="eastAsia"/>
          <w:kern w:val="0"/>
        </w:rPr>
        <w:t>年第二次</w:t>
      </w:r>
      <w:r>
        <w:rPr>
          <w:rFonts w:ascii="宋体" w:eastAsia="宋体" w:hAnsi="宋体" w:cs="宋体"/>
          <w:kern w:val="0"/>
        </w:rPr>
        <w:t>#####</w:t>
      </w:r>
      <w:r>
        <w:rPr>
          <w:rFonts w:ascii="宋体" w:eastAsia="宋体" w:hAnsi="宋体" w:cs="宋体" w:hint="eastAsia"/>
          <w:kern w:val="0"/>
        </w:rPr>
        <w:t>元）人民币。</w:t>
      </w:r>
    </w:p>
    <w:p w:rsidR="00C81467" w:rsidRPr="00AF538E" w:rsidRDefault="00C81467" w:rsidP="00A761F4">
      <w:pPr>
        <w:spacing w:afterLines="50"/>
        <w:ind w:firstLineChars="177" w:firstLine="31680"/>
      </w:pPr>
      <w:r w:rsidRPr="00AF538E">
        <w:rPr>
          <w:rFonts w:eastAsia="黑体" w:cs="黑体" w:hint="eastAsia"/>
        </w:rPr>
        <w:t>第</w:t>
      </w:r>
      <w:r>
        <w:rPr>
          <w:rFonts w:eastAsia="黑体" w:cs="黑体" w:hint="eastAsia"/>
        </w:rPr>
        <w:t>五</w:t>
      </w:r>
      <w:r w:rsidRPr="00AF538E">
        <w:rPr>
          <w:rFonts w:eastAsia="黑体" w:cs="黑体" w:hint="eastAsia"/>
        </w:rPr>
        <w:t>条：</w:t>
      </w:r>
      <w:r w:rsidRPr="00AF538E">
        <w:rPr>
          <w:rFonts w:cs="仿宋体" w:hint="eastAsia"/>
        </w:rPr>
        <w:t>乙</w:t>
      </w:r>
      <w:r>
        <w:rPr>
          <w:rFonts w:cs="仿宋体" w:hint="eastAsia"/>
        </w:rPr>
        <w:t>方</w:t>
      </w:r>
      <w:r w:rsidRPr="00AF538E">
        <w:rPr>
          <w:rFonts w:cs="仿宋体" w:hint="eastAsia"/>
        </w:rPr>
        <w:t>确定履行本合同应遵守的保密义务如下：</w:t>
      </w:r>
    </w:p>
    <w:p w:rsidR="00C81467" w:rsidRPr="00AF538E" w:rsidRDefault="00C81467" w:rsidP="00A761F4">
      <w:pPr>
        <w:spacing w:afterLines="50"/>
        <w:ind w:firstLineChars="177" w:firstLine="31680"/>
        <w:rPr>
          <w:u w:val="single"/>
        </w:rPr>
      </w:pPr>
      <w:r>
        <w:rPr>
          <w:u w:val="single"/>
        </w:rPr>
        <w:t xml:space="preserve">      </w:t>
      </w:r>
      <w:r w:rsidRPr="00093D08">
        <w:rPr>
          <w:rFonts w:cs="仿宋体" w:hint="eastAsia"/>
          <w:u w:val="single"/>
        </w:rPr>
        <w:t>未经</w:t>
      </w:r>
      <w:r>
        <w:rPr>
          <w:rFonts w:cs="仿宋体" w:hint="eastAsia"/>
          <w:u w:val="single"/>
        </w:rPr>
        <w:t>甲</w:t>
      </w:r>
      <w:r w:rsidRPr="00093D08">
        <w:rPr>
          <w:rFonts w:cs="仿宋体" w:hint="eastAsia"/>
          <w:u w:val="single"/>
        </w:rPr>
        <w:t>方同意，</w:t>
      </w:r>
      <w:r w:rsidRPr="000F734F">
        <w:rPr>
          <w:rFonts w:cs="仿宋体" w:hint="eastAsia"/>
          <w:u w:val="single"/>
        </w:rPr>
        <w:t>乙方不</w:t>
      </w:r>
      <w:r w:rsidRPr="00093D08">
        <w:rPr>
          <w:rFonts w:cs="仿宋体" w:hint="eastAsia"/>
          <w:u w:val="single"/>
        </w:rPr>
        <w:t>得将工作成品和有关资料转给第</w:t>
      </w:r>
      <w:r>
        <w:rPr>
          <w:rFonts w:cs="仿宋体" w:hint="eastAsia"/>
          <w:u w:val="single"/>
        </w:rPr>
        <w:t>三方。</w:t>
      </w:r>
    </w:p>
    <w:p w:rsidR="00C81467" w:rsidRPr="00AF538E" w:rsidRDefault="00C81467" w:rsidP="00A761F4">
      <w:pPr>
        <w:spacing w:afterLines="50"/>
        <w:ind w:firstLineChars="177" w:firstLine="31680"/>
      </w:pPr>
      <w:r w:rsidRPr="00AF538E">
        <w:rPr>
          <w:rFonts w:eastAsia="黑体" w:cs="黑体" w:hint="eastAsia"/>
        </w:rPr>
        <w:t>第</w:t>
      </w:r>
      <w:r>
        <w:rPr>
          <w:rFonts w:eastAsia="黑体" w:cs="黑体" w:hint="eastAsia"/>
        </w:rPr>
        <w:t>六</w:t>
      </w:r>
      <w:r w:rsidRPr="00AF538E">
        <w:rPr>
          <w:rFonts w:eastAsia="黑体" w:cs="黑体" w:hint="eastAsia"/>
        </w:rPr>
        <w:t>条：</w:t>
      </w:r>
      <w:r w:rsidRPr="00AF538E">
        <w:rPr>
          <w:rFonts w:cs="仿宋体" w:hint="eastAsia"/>
        </w:rPr>
        <w:t>本合同的变更必须由</w:t>
      </w:r>
      <w:r>
        <w:rPr>
          <w:rFonts w:cs="仿宋体" w:hint="eastAsia"/>
        </w:rPr>
        <w:t>双方</w:t>
      </w:r>
      <w:r w:rsidRPr="00AF538E">
        <w:rPr>
          <w:rFonts w:cs="仿宋体" w:hint="eastAsia"/>
        </w:rPr>
        <w:t>协商一致，并以书面形式确定。</w:t>
      </w:r>
    </w:p>
    <w:p w:rsidR="00C81467" w:rsidRPr="00AF538E" w:rsidRDefault="00C81467" w:rsidP="00A761F4">
      <w:pPr>
        <w:spacing w:afterLines="50"/>
        <w:ind w:firstLineChars="177" w:firstLine="31680"/>
      </w:pPr>
      <w:r w:rsidRPr="00AF538E">
        <w:rPr>
          <w:rFonts w:eastAsia="黑体" w:cs="黑体" w:hint="eastAsia"/>
        </w:rPr>
        <w:t>第</w:t>
      </w:r>
      <w:r>
        <w:rPr>
          <w:rFonts w:eastAsia="黑体" w:cs="黑体" w:hint="eastAsia"/>
        </w:rPr>
        <w:t>七</w:t>
      </w:r>
      <w:r w:rsidRPr="00AF538E">
        <w:rPr>
          <w:rFonts w:eastAsia="黑体" w:cs="黑体" w:hint="eastAsia"/>
        </w:rPr>
        <w:t>条：</w:t>
      </w:r>
      <w:r>
        <w:rPr>
          <w:rFonts w:cs="仿宋体" w:hint="eastAsia"/>
        </w:rPr>
        <w:t>双方</w:t>
      </w:r>
      <w:r w:rsidRPr="00AF538E">
        <w:rPr>
          <w:rFonts w:cs="仿宋体" w:hint="eastAsia"/>
        </w:rPr>
        <w:t>确定以下列标准和方式对技术服务工作成果进行验收：</w:t>
      </w:r>
    </w:p>
    <w:p w:rsidR="00C81467" w:rsidRPr="00AF538E" w:rsidRDefault="00C81467" w:rsidP="00A761F4">
      <w:pPr>
        <w:spacing w:afterLines="50"/>
        <w:ind w:firstLineChars="177" w:firstLine="31680"/>
      </w:pPr>
      <w:r w:rsidRPr="00AF538E">
        <w:t>1</w:t>
      </w:r>
      <w:r w:rsidRPr="00AF538E">
        <w:rPr>
          <w:rFonts w:cs="仿宋体" w:hint="eastAsia"/>
        </w:rPr>
        <w:t>．完成技术服务工作的形式：</w:t>
      </w:r>
      <w:r w:rsidRPr="00AF538E">
        <w:rPr>
          <w:u w:val="single"/>
        </w:rPr>
        <w:t xml:space="preserve">  </w:t>
      </w:r>
      <w:r>
        <w:rPr>
          <w:rFonts w:cs="仿宋体" w:hint="eastAsia"/>
          <w:u w:val="single"/>
        </w:rPr>
        <w:t>提交职业病危害因素定期检测报告</w:t>
      </w:r>
      <w:r w:rsidRPr="00AF538E">
        <w:rPr>
          <w:rFonts w:cs="仿宋体" w:hint="eastAsia"/>
        </w:rPr>
        <w:t>。</w:t>
      </w:r>
    </w:p>
    <w:p w:rsidR="00C81467" w:rsidRPr="00AF538E" w:rsidRDefault="00C81467" w:rsidP="00A761F4">
      <w:pPr>
        <w:spacing w:afterLines="50"/>
        <w:ind w:firstLineChars="177" w:firstLine="31680"/>
      </w:pPr>
      <w:r w:rsidRPr="00AF538E">
        <w:t>2</w:t>
      </w:r>
      <w:r w:rsidRPr="00AF538E">
        <w:rPr>
          <w:rFonts w:cs="仿宋体" w:hint="eastAsia"/>
        </w:rPr>
        <w:t>．技术服务工作成果的验收标准：</w:t>
      </w:r>
      <w:r w:rsidRPr="00AF538E">
        <w:rPr>
          <w:u w:val="single"/>
        </w:rPr>
        <w:t xml:space="preserve">  </w:t>
      </w:r>
      <w:r>
        <w:rPr>
          <w:rFonts w:cs="仿宋体" w:hint="eastAsia"/>
          <w:u w:val="single"/>
        </w:rPr>
        <w:t>提交的职业病危害因素定期检测报告满足</w:t>
      </w:r>
      <w:r w:rsidRPr="000F734F">
        <w:rPr>
          <w:rFonts w:cs="仿宋体" w:hint="eastAsia"/>
          <w:u w:val="single"/>
        </w:rPr>
        <w:t>国家相关</w:t>
      </w:r>
      <w:r>
        <w:rPr>
          <w:rFonts w:cs="仿宋体" w:hint="eastAsia"/>
          <w:u w:val="single"/>
        </w:rPr>
        <w:t>法规及地方安全生产监督管理部门的要求</w:t>
      </w:r>
      <w:r w:rsidRPr="00AF538E">
        <w:rPr>
          <w:rFonts w:cs="仿宋体" w:hint="eastAsia"/>
        </w:rPr>
        <w:t>。</w:t>
      </w:r>
    </w:p>
    <w:p w:rsidR="00C81467" w:rsidRPr="00AF538E" w:rsidRDefault="00C81467" w:rsidP="00A761F4">
      <w:pPr>
        <w:spacing w:afterLines="50"/>
        <w:ind w:firstLineChars="177" w:firstLine="31680"/>
      </w:pPr>
      <w:r w:rsidRPr="00AF538E">
        <w:rPr>
          <w:rFonts w:eastAsia="黑体" w:cs="黑体" w:hint="eastAsia"/>
        </w:rPr>
        <w:t>第</w:t>
      </w:r>
      <w:r>
        <w:rPr>
          <w:rFonts w:eastAsia="黑体" w:cs="黑体" w:hint="eastAsia"/>
        </w:rPr>
        <w:t>八</w:t>
      </w:r>
      <w:r w:rsidRPr="00AF538E">
        <w:rPr>
          <w:rFonts w:eastAsia="黑体" w:cs="黑体" w:hint="eastAsia"/>
        </w:rPr>
        <w:t>条：</w:t>
      </w:r>
      <w:r>
        <w:rPr>
          <w:rFonts w:cs="仿宋体" w:hint="eastAsia"/>
        </w:rPr>
        <w:t>双方</w:t>
      </w:r>
      <w:r w:rsidRPr="00AF538E">
        <w:rPr>
          <w:rFonts w:cs="仿宋体" w:hint="eastAsia"/>
        </w:rPr>
        <w:t>确定：</w:t>
      </w:r>
    </w:p>
    <w:p w:rsidR="00C81467" w:rsidRPr="00AF538E" w:rsidRDefault="00C81467" w:rsidP="00A761F4">
      <w:pPr>
        <w:spacing w:afterLines="50"/>
        <w:ind w:firstLineChars="177" w:firstLine="31680"/>
      </w:pPr>
      <w:r w:rsidRPr="00AF538E">
        <w:t>1</w:t>
      </w:r>
      <w:r w:rsidRPr="00AF538E">
        <w:rPr>
          <w:rFonts w:cs="仿宋体" w:hint="eastAsia"/>
        </w:rPr>
        <w:t>．在本合同有效期内，甲方利用乙方提交的技术服务工作成果所完成的新的技术成果，归</w:t>
      </w:r>
      <w:r>
        <w:rPr>
          <w:u w:val="single"/>
        </w:rPr>
        <w:t xml:space="preserve"> </w:t>
      </w:r>
      <w:r>
        <w:rPr>
          <w:rFonts w:cs="仿宋体" w:hint="eastAsia"/>
          <w:u w:val="single"/>
        </w:rPr>
        <w:t>甲</w:t>
      </w:r>
      <w:r w:rsidRPr="00AF538E">
        <w:rPr>
          <w:u w:val="single"/>
        </w:rPr>
        <w:t xml:space="preserve">   </w:t>
      </w:r>
      <w:r w:rsidRPr="00AF538E">
        <w:rPr>
          <w:rFonts w:cs="仿宋体" w:hint="eastAsia"/>
        </w:rPr>
        <w:t>方所有。</w:t>
      </w:r>
    </w:p>
    <w:p w:rsidR="00C81467" w:rsidRPr="00A51BD7" w:rsidRDefault="00C81467" w:rsidP="00A761F4">
      <w:pPr>
        <w:spacing w:afterLines="50"/>
        <w:ind w:firstLineChars="177" w:firstLine="31680"/>
      </w:pPr>
      <w:r w:rsidRPr="00AF538E">
        <w:t>2</w:t>
      </w:r>
      <w:r w:rsidRPr="00AF538E">
        <w:rPr>
          <w:rFonts w:cs="仿宋体" w:hint="eastAsia"/>
        </w:rPr>
        <w:t>．在本合同有效期内，乙方利用甲方提供的技术资料和工作条件所完成的新的技术成果，归</w:t>
      </w:r>
      <w:r>
        <w:rPr>
          <w:u w:val="single"/>
        </w:rPr>
        <w:t xml:space="preserve"> </w:t>
      </w:r>
      <w:r>
        <w:rPr>
          <w:rFonts w:cs="仿宋体" w:hint="eastAsia"/>
          <w:u w:val="single"/>
        </w:rPr>
        <w:t>双</w:t>
      </w:r>
      <w:r w:rsidRPr="00AF538E">
        <w:rPr>
          <w:u w:val="single"/>
        </w:rPr>
        <w:t xml:space="preserve">  </w:t>
      </w:r>
      <w:r w:rsidRPr="00AF538E">
        <w:rPr>
          <w:rFonts w:cs="仿宋体" w:hint="eastAsia"/>
        </w:rPr>
        <w:t>方所有。</w:t>
      </w:r>
    </w:p>
    <w:p w:rsidR="00C81467" w:rsidRPr="00AF538E" w:rsidRDefault="00C81467" w:rsidP="00A761F4">
      <w:pPr>
        <w:spacing w:afterLines="50"/>
        <w:ind w:firstLineChars="177" w:firstLine="31680"/>
      </w:pPr>
      <w:r w:rsidRPr="00AF538E">
        <w:rPr>
          <w:rFonts w:eastAsia="黑体" w:cs="黑体" w:hint="eastAsia"/>
        </w:rPr>
        <w:t>第</w:t>
      </w:r>
      <w:r>
        <w:rPr>
          <w:rFonts w:eastAsia="黑体" w:cs="黑体" w:hint="eastAsia"/>
        </w:rPr>
        <w:t>九</w:t>
      </w:r>
      <w:r w:rsidRPr="00AF538E">
        <w:rPr>
          <w:rFonts w:eastAsia="黑体" w:cs="黑体" w:hint="eastAsia"/>
        </w:rPr>
        <w:t>条：</w:t>
      </w:r>
      <w:r>
        <w:rPr>
          <w:rFonts w:cs="仿宋体" w:hint="eastAsia"/>
        </w:rPr>
        <w:t>双方</w:t>
      </w:r>
      <w:r w:rsidRPr="00AF538E">
        <w:rPr>
          <w:rFonts w:cs="仿宋体" w:hint="eastAsia"/>
        </w:rPr>
        <w:t>确定，按以下约定承担各自的违约责任：</w:t>
      </w:r>
    </w:p>
    <w:p w:rsidR="00C81467" w:rsidRPr="00554F35" w:rsidRDefault="00C81467" w:rsidP="00A761F4">
      <w:pPr>
        <w:spacing w:afterLines="50"/>
        <w:ind w:firstLineChars="177" w:firstLine="31680"/>
        <w:rPr>
          <w:rFonts w:ascii="宋体" w:eastAsia="宋体" w:cs="宋体"/>
          <w:color w:val="000000"/>
          <w:u w:val="single"/>
        </w:rPr>
      </w:pPr>
      <w:r w:rsidRPr="00554F35">
        <w:rPr>
          <w:u w:val="single"/>
        </w:rPr>
        <w:t xml:space="preserve"> </w:t>
      </w:r>
      <w:r w:rsidRPr="00554F35">
        <w:rPr>
          <w:rFonts w:ascii="宋体" w:hAnsi="宋体" w:cs="宋体"/>
          <w:color w:val="000000"/>
          <w:u w:val="single"/>
        </w:rPr>
        <w:t xml:space="preserve">1. </w:t>
      </w:r>
      <w:r w:rsidRPr="00554F35">
        <w:rPr>
          <w:rFonts w:ascii="宋体" w:hAnsi="宋体" w:cs="仿宋体" w:hint="eastAsia"/>
          <w:color w:val="000000"/>
          <w:u w:val="single"/>
        </w:rPr>
        <w:t>因甲方违反约定或协助义务，致使</w:t>
      </w:r>
      <w:r>
        <w:rPr>
          <w:rFonts w:ascii="宋体" w:hAnsi="宋体" w:cs="仿宋体" w:hint="eastAsia"/>
          <w:color w:val="000000"/>
          <w:u w:val="single"/>
        </w:rPr>
        <w:t>项目</w:t>
      </w:r>
      <w:r w:rsidRPr="00554F35">
        <w:rPr>
          <w:rFonts w:ascii="宋体" w:hAnsi="宋体" w:cs="仿宋体" w:hint="eastAsia"/>
          <w:color w:val="000000"/>
          <w:u w:val="single"/>
        </w:rPr>
        <w:t>逾期或不能</w:t>
      </w:r>
      <w:r w:rsidRPr="000F734F">
        <w:rPr>
          <w:rFonts w:ascii="宋体" w:hAnsi="宋体" w:cs="仿宋体" w:hint="eastAsia"/>
          <w:color w:val="000000"/>
          <w:u w:val="single"/>
        </w:rPr>
        <w:t>完成</w:t>
      </w:r>
      <w:r w:rsidRPr="00554F35">
        <w:rPr>
          <w:rFonts w:ascii="宋体" w:hAnsi="宋体" w:cs="仿宋体" w:hint="eastAsia"/>
          <w:color w:val="000000"/>
          <w:u w:val="single"/>
        </w:rPr>
        <w:t>的，责任由甲方承担；因乙方违反约定，致使</w:t>
      </w:r>
      <w:r>
        <w:rPr>
          <w:rFonts w:ascii="宋体" w:hAnsi="宋体" w:cs="仿宋体" w:hint="eastAsia"/>
          <w:color w:val="000000"/>
          <w:u w:val="single"/>
        </w:rPr>
        <w:t>项目</w:t>
      </w:r>
      <w:r w:rsidRPr="00554F35">
        <w:rPr>
          <w:rFonts w:ascii="宋体" w:hAnsi="宋体" w:cs="仿宋体" w:hint="eastAsia"/>
          <w:color w:val="000000"/>
          <w:u w:val="single"/>
        </w:rPr>
        <w:t>逾期或不能</w:t>
      </w:r>
      <w:r w:rsidRPr="000F734F">
        <w:rPr>
          <w:rFonts w:ascii="宋体" w:hAnsi="宋体" w:cs="仿宋体" w:hint="eastAsia"/>
          <w:color w:val="000000"/>
          <w:u w:val="single"/>
        </w:rPr>
        <w:t>完成</w:t>
      </w:r>
      <w:r w:rsidRPr="00554F35">
        <w:rPr>
          <w:rFonts w:ascii="宋体" w:hAnsi="宋体" w:cs="仿宋体" w:hint="eastAsia"/>
          <w:color w:val="000000"/>
          <w:u w:val="single"/>
        </w:rPr>
        <w:t>的，责任由乙方承担；</w:t>
      </w:r>
      <w:r w:rsidRPr="00554F35">
        <w:rPr>
          <w:rFonts w:ascii="宋体" w:eastAsia="宋体" w:cs="宋体"/>
          <w:color w:val="000000"/>
          <w:u w:val="single"/>
        </w:rPr>
        <w:t xml:space="preserve"> </w:t>
      </w:r>
    </w:p>
    <w:p w:rsidR="00C81467" w:rsidRPr="00554F35" w:rsidRDefault="00C81467" w:rsidP="00A761F4">
      <w:pPr>
        <w:spacing w:afterLines="50"/>
        <w:ind w:firstLineChars="177" w:firstLine="31680"/>
        <w:rPr>
          <w:u w:val="single"/>
        </w:rPr>
      </w:pPr>
      <w:r>
        <w:rPr>
          <w:rFonts w:ascii="宋体" w:hAnsi="宋体" w:cs="宋体"/>
          <w:color w:val="000000"/>
          <w:u w:val="single"/>
        </w:rPr>
        <w:t>2</w:t>
      </w:r>
      <w:r w:rsidRPr="00554F35">
        <w:rPr>
          <w:rFonts w:ascii="宋体" w:hAnsi="宋体" w:cs="宋体"/>
          <w:color w:val="000000"/>
          <w:u w:val="single"/>
        </w:rPr>
        <w:t xml:space="preserve">. </w:t>
      </w:r>
      <w:r>
        <w:rPr>
          <w:rFonts w:ascii="宋体" w:hAnsi="宋体" w:cs="仿宋体" w:hint="eastAsia"/>
          <w:color w:val="000000"/>
          <w:u w:val="single"/>
        </w:rPr>
        <w:t>乙方完成检测</w:t>
      </w:r>
      <w:r w:rsidRPr="00554F35">
        <w:rPr>
          <w:rFonts w:ascii="宋体" w:hAnsi="宋体" w:cs="仿宋体" w:hint="eastAsia"/>
          <w:color w:val="000000"/>
          <w:u w:val="single"/>
        </w:rPr>
        <w:t>报告后，甲方拒绝或放弃领取的，已收取的</w:t>
      </w:r>
      <w:r>
        <w:rPr>
          <w:rFonts w:ascii="宋体" w:hAnsi="宋体" w:cs="仿宋体" w:hint="eastAsia"/>
          <w:color w:val="000000"/>
          <w:u w:val="single"/>
        </w:rPr>
        <w:t>技术服务</w:t>
      </w:r>
      <w:r w:rsidRPr="00554F35">
        <w:rPr>
          <w:rFonts w:ascii="宋体" w:hAnsi="宋体" w:cs="仿宋体" w:hint="eastAsia"/>
          <w:color w:val="000000"/>
          <w:u w:val="single"/>
        </w:rPr>
        <w:t>费不予退还，所欠的</w:t>
      </w:r>
      <w:r>
        <w:rPr>
          <w:rFonts w:ascii="宋体" w:hAnsi="宋体" w:cs="仿宋体" w:hint="eastAsia"/>
          <w:color w:val="000000"/>
          <w:u w:val="single"/>
        </w:rPr>
        <w:t>技术服务</w:t>
      </w:r>
      <w:r w:rsidRPr="00554F35">
        <w:rPr>
          <w:rFonts w:ascii="宋体" w:hAnsi="宋体" w:cs="仿宋体" w:hint="eastAsia"/>
          <w:color w:val="000000"/>
          <w:u w:val="single"/>
        </w:rPr>
        <w:t>费仍应支付。</w:t>
      </w:r>
    </w:p>
    <w:p w:rsidR="00C81467" w:rsidRPr="00AF538E" w:rsidRDefault="00C81467" w:rsidP="00A761F4">
      <w:pPr>
        <w:spacing w:afterLines="50"/>
        <w:ind w:firstLineChars="177" w:firstLine="31680"/>
        <w:rPr>
          <w:u w:val="single"/>
        </w:rPr>
      </w:pPr>
      <w:r w:rsidRPr="00AF538E">
        <w:rPr>
          <w:rFonts w:eastAsia="黑体" w:cs="黑体" w:hint="eastAsia"/>
        </w:rPr>
        <w:t>第十条：</w:t>
      </w:r>
      <w:r>
        <w:rPr>
          <w:rFonts w:cs="仿宋体" w:hint="eastAsia"/>
        </w:rPr>
        <w:t>双方</w:t>
      </w:r>
      <w:r w:rsidRPr="00AF538E">
        <w:rPr>
          <w:rFonts w:cs="仿宋体" w:hint="eastAsia"/>
        </w:rPr>
        <w:t>确定，在本合同有效期内，甲方指定</w:t>
      </w:r>
      <w:r w:rsidRPr="00AF538E">
        <w:rPr>
          <w:rFonts w:cs="仿宋体" w:hint="eastAsia"/>
          <w:u w:val="single"/>
        </w:rPr>
        <w:t xml:space="preserve">　　</w:t>
      </w:r>
      <w:r w:rsidRPr="00AF538E">
        <w:rPr>
          <w:rFonts w:cs="仿宋体" w:hint="eastAsia"/>
        </w:rPr>
        <w:t>为甲方项目联系人，乙方指定项目联系人。</w:t>
      </w:r>
      <w:r>
        <w:rPr>
          <w:rFonts w:cs="仿宋体" w:hint="eastAsia"/>
        </w:rPr>
        <w:t>负责</w:t>
      </w:r>
      <w:r w:rsidRPr="00031550">
        <w:rPr>
          <w:rFonts w:cs="仿宋体" w:hint="eastAsia"/>
        </w:rPr>
        <w:t>本合同实施期间的协调与沟通。</w:t>
      </w:r>
    </w:p>
    <w:p w:rsidR="00C81467" w:rsidRPr="00AF538E" w:rsidRDefault="00C81467" w:rsidP="00A761F4">
      <w:pPr>
        <w:spacing w:afterLines="50"/>
        <w:ind w:firstLineChars="177" w:firstLine="31680"/>
      </w:pPr>
      <w:r w:rsidRPr="00AF538E">
        <w:rPr>
          <w:rFonts w:cs="仿宋体" w:hint="eastAsia"/>
        </w:rPr>
        <w:t>一方变更项目联系人的，应当及时以书面形式通知另一方，未及时通知并影响本合同履行或造成损失的，应承担相应的责任。</w:t>
      </w:r>
    </w:p>
    <w:p w:rsidR="00C81467" w:rsidRPr="00AF538E" w:rsidRDefault="00C81467" w:rsidP="00A761F4">
      <w:pPr>
        <w:spacing w:afterLines="50"/>
        <w:ind w:firstLineChars="177" w:firstLine="31680"/>
      </w:pPr>
      <w:r w:rsidRPr="00AF538E">
        <w:rPr>
          <w:rFonts w:eastAsia="黑体" w:cs="黑体" w:hint="eastAsia"/>
        </w:rPr>
        <w:t>第十</w:t>
      </w:r>
      <w:r>
        <w:rPr>
          <w:rFonts w:eastAsia="黑体" w:cs="黑体" w:hint="eastAsia"/>
        </w:rPr>
        <w:t>一</w:t>
      </w:r>
      <w:r w:rsidRPr="00AF538E">
        <w:rPr>
          <w:rFonts w:eastAsia="黑体" w:cs="黑体" w:hint="eastAsia"/>
        </w:rPr>
        <w:t>条：</w:t>
      </w:r>
      <w:r>
        <w:rPr>
          <w:rFonts w:cs="仿宋体" w:hint="eastAsia"/>
        </w:rPr>
        <w:t>双方</w:t>
      </w:r>
      <w:r w:rsidRPr="00AF538E">
        <w:rPr>
          <w:rFonts w:cs="仿宋体" w:hint="eastAsia"/>
        </w:rPr>
        <w:t>确定，</w:t>
      </w:r>
      <w:r>
        <w:rPr>
          <w:rFonts w:cs="仿宋体" w:hint="eastAsia"/>
        </w:rPr>
        <w:t>发生</w:t>
      </w:r>
      <w:r w:rsidRPr="00AF538E">
        <w:rPr>
          <w:rFonts w:cs="仿宋体" w:hint="eastAsia"/>
        </w:rPr>
        <w:t>不可抗力</w:t>
      </w:r>
      <w:r>
        <w:rPr>
          <w:rFonts w:cs="仿宋体" w:hint="eastAsia"/>
        </w:rPr>
        <w:t>或者甲乙双方同意，</w:t>
      </w:r>
      <w:r w:rsidRPr="00AF538E">
        <w:rPr>
          <w:rFonts w:cs="仿宋体" w:hint="eastAsia"/>
        </w:rPr>
        <w:t>致使本合同的履行成为不必要或不可能的，可以解除本合同：</w:t>
      </w:r>
    </w:p>
    <w:p w:rsidR="00C81467" w:rsidRPr="00AF538E" w:rsidRDefault="00C81467" w:rsidP="00A761F4">
      <w:pPr>
        <w:spacing w:afterLines="50"/>
        <w:ind w:firstLineChars="177" w:firstLine="31680"/>
      </w:pPr>
      <w:r w:rsidRPr="00AF538E">
        <w:rPr>
          <w:rFonts w:eastAsia="黑体" w:cs="黑体" w:hint="eastAsia"/>
        </w:rPr>
        <w:t>第十</w:t>
      </w:r>
      <w:r>
        <w:rPr>
          <w:rFonts w:eastAsia="黑体" w:cs="黑体" w:hint="eastAsia"/>
        </w:rPr>
        <w:t>二</w:t>
      </w:r>
      <w:r w:rsidRPr="00AF538E">
        <w:rPr>
          <w:rFonts w:eastAsia="黑体" w:cs="黑体" w:hint="eastAsia"/>
        </w:rPr>
        <w:t>条：</w:t>
      </w:r>
      <w:r>
        <w:rPr>
          <w:rFonts w:cs="仿宋体" w:hint="eastAsia"/>
        </w:rPr>
        <w:t>双方</w:t>
      </w:r>
      <w:r w:rsidRPr="00AF538E">
        <w:rPr>
          <w:rFonts w:cs="仿宋体" w:hint="eastAsia"/>
        </w:rPr>
        <w:t>因履行本合同而发生的争议，应协商、调解解决。协商、调解不成的，依法向</w:t>
      </w:r>
      <w:r w:rsidRPr="000F734F">
        <w:rPr>
          <w:rFonts w:cs="仿宋体" w:hint="eastAsia"/>
        </w:rPr>
        <w:t>甲方所在地</w:t>
      </w:r>
      <w:r w:rsidRPr="00AF538E">
        <w:rPr>
          <w:rFonts w:cs="仿宋体" w:hint="eastAsia"/>
        </w:rPr>
        <w:t>人民法院起诉。</w:t>
      </w:r>
    </w:p>
    <w:p w:rsidR="00C81467" w:rsidRPr="00554F35" w:rsidRDefault="00C81467" w:rsidP="00A761F4">
      <w:pPr>
        <w:spacing w:afterLines="50"/>
        <w:ind w:firstLineChars="177" w:firstLine="31680"/>
        <w:rPr>
          <w:u w:val="single"/>
        </w:rPr>
      </w:pPr>
      <w:r w:rsidRPr="00AF538E">
        <w:rPr>
          <w:rFonts w:eastAsia="黑体" w:cs="黑体" w:hint="eastAsia"/>
        </w:rPr>
        <w:t>第十</w:t>
      </w:r>
      <w:r>
        <w:rPr>
          <w:rFonts w:eastAsia="黑体" w:cs="黑体" w:hint="eastAsia"/>
        </w:rPr>
        <w:t>三</w:t>
      </w:r>
      <w:r w:rsidRPr="00AF538E">
        <w:rPr>
          <w:rFonts w:eastAsia="黑体" w:cs="黑体" w:hint="eastAsia"/>
        </w:rPr>
        <w:t>条：</w:t>
      </w:r>
      <w:r>
        <w:rPr>
          <w:rFonts w:cs="仿宋体" w:hint="eastAsia"/>
        </w:rPr>
        <w:t>双方</w:t>
      </w:r>
      <w:r w:rsidRPr="00AF538E">
        <w:rPr>
          <w:rFonts w:cs="仿宋体" w:hint="eastAsia"/>
        </w:rPr>
        <w:t>约定本合同其他相关事项为：</w:t>
      </w:r>
      <w:r w:rsidRPr="00AF538E">
        <w:rPr>
          <w:u w:val="single"/>
        </w:rPr>
        <w:t xml:space="preserve">    </w:t>
      </w:r>
      <w:r>
        <w:rPr>
          <w:rFonts w:cs="仿宋体" w:hint="eastAsia"/>
          <w:u w:val="single"/>
        </w:rPr>
        <w:t>无</w:t>
      </w:r>
      <w:r w:rsidRPr="00AF538E">
        <w:rPr>
          <w:u w:val="single"/>
        </w:rPr>
        <w:t xml:space="preserve">    </w:t>
      </w:r>
      <w:r w:rsidRPr="00AF538E">
        <w:rPr>
          <w:rFonts w:cs="仿宋体" w:hint="eastAsia"/>
        </w:rPr>
        <w:t>。</w:t>
      </w:r>
    </w:p>
    <w:p w:rsidR="00C81467" w:rsidRPr="00AF538E" w:rsidRDefault="00C81467" w:rsidP="00A761F4">
      <w:pPr>
        <w:spacing w:afterLines="50"/>
        <w:ind w:firstLineChars="177" w:firstLine="31680"/>
      </w:pPr>
      <w:r w:rsidRPr="00AF538E">
        <w:rPr>
          <w:rFonts w:eastAsia="黑体" w:cs="黑体" w:hint="eastAsia"/>
        </w:rPr>
        <w:t>第十</w:t>
      </w:r>
      <w:r>
        <w:rPr>
          <w:rFonts w:eastAsia="黑体" w:cs="黑体" w:hint="eastAsia"/>
        </w:rPr>
        <w:t>四</w:t>
      </w:r>
      <w:r w:rsidRPr="00AF538E">
        <w:rPr>
          <w:rFonts w:eastAsia="黑体" w:cs="黑体" w:hint="eastAsia"/>
        </w:rPr>
        <w:t>条：</w:t>
      </w:r>
      <w:r w:rsidRPr="00AF538E">
        <w:rPr>
          <w:rFonts w:cs="仿宋体" w:hint="eastAsia"/>
        </w:rPr>
        <w:t>本合同一式</w:t>
      </w:r>
      <w:r w:rsidRPr="00AF538E">
        <w:rPr>
          <w:u w:val="single"/>
        </w:rPr>
        <w:t xml:space="preserve"> </w:t>
      </w:r>
      <w:r>
        <w:rPr>
          <w:rFonts w:cs="仿宋体" w:hint="eastAsia"/>
          <w:u w:val="single"/>
        </w:rPr>
        <w:t>两</w:t>
      </w:r>
      <w:r w:rsidRPr="00AF538E">
        <w:rPr>
          <w:rFonts w:cs="仿宋体" w:hint="eastAsia"/>
        </w:rPr>
        <w:t>份，</w:t>
      </w:r>
      <w:r>
        <w:rPr>
          <w:rFonts w:cs="仿宋体" w:hint="eastAsia"/>
        </w:rPr>
        <w:t>甲方</w:t>
      </w:r>
      <w:r w:rsidRPr="00554F35">
        <w:rPr>
          <w:u w:val="single"/>
        </w:rPr>
        <w:t xml:space="preserve"> </w:t>
      </w:r>
      <w:r>
        <w:rPr>
          <w:rFonts w:cs="仿宋体" w:hint="eastAsia"/>
          <w:u w:val="single"/>
        </w:rPr>
        <w:t>壹</w:t>
      </w:r>
      <w:r w:rsidRPr="00554F35">
        <w:rPr>
          <w:u w:val="single"/>
        </w:rPr>
        <w:t xml:space="preserve"> </w:t>
      </w:r>
      <w:r>
        <w:rPr>
          <w:rFonts w:cs="仿宋体" w:hint="eastAsia"/>
        </w:rPr>
        <w:t>份，乙方</w:t>
      </w:r>
      <w:r w:rsidRPr="00554F35">
        <w:rPr>
          <w:u w:val="single"/>
        </w:rPr>
        <w:t xml:space="preserve"> </w:t>
      </w:r>
      <w:r>
        <w:rPr>
          <w:rFonts w:cs="仿宋体" w:hint="eastAsia"/>
          <w:u w:val="single"/>
        </w:rPr>
        <w:t>壹</w:t>
      </w:r>
      <w:r w:rsidRPr="00554F35">
        <w:rPr>
          <w:u w:val="single"/>
        </w:rPr>
        <w:t xml:space="preserve"> </w:t>
      </w:r>
      <w:r>
        <w:rPr>
          <w:rFonts w:cs="仿宋体" w:hint="eastAsia"/>
        </w:rPr>
        <w:t>份，具</w:t>
      </w:r>
      <w:r w:rsidRPr="00AF538E">
        <w:rPr>
          <w:rFonts w:cs="仿宋体" w:hint="eastAsia"/>
        </w:rPr>
        <w:t>同等法律效力。</w:t>
      </w:r>
    </w:p>
    <w:p w:rsidR="00C81467" w:rsidRPr="008F26D8" w:rsidRDefault="00C81467" w:rsidP="00A761F4">
      <w:pPr>
        <w:spacing w:afterLines="50"/>
        <w:ind w:firstLineChars="177" w:firstLine="31680"/>
      </w:pPr>
      <w:r w:rsidRPr="00AF538E">
        <w:rPr>
          <w:rFonts w:eastAsia="黑体" w:cs="黑体" w:hint="eastAsia"/>
        </w:rPr>
        <w:t>第十</w:t>
      </w:r>
      <w:r>
        <w:rPr>
          <w:rFonts w:eastAsia="黑体" w:cs="黑体" w:hint="eastAsia"/>
        </w:rPr>
        <w:t>五</w:t>
      </w:r>
      <w:r w:rsidRPr="00AF538E">
        <w:rPr>
          <w:rFonts w:eastAsia="黑体" w:cs="黑体" w:hint="eastAsia"/>
        </w:rPr>
        <w:t>条：</w:t>
      </w:r>
      <w:r w:rsidRPr="00AF538E">
        <w:rPr>
          <w:rFonts w:cs="仿宋体" w:hint="eastAsia"/>
        </w:rPr>
        <w:t>本合同经</w:t>
      </w:r>
      <w:r>
        <w:rPr>
          <w:rFonts w:cs="仿宋体" w:hint="eastAsia"/>
        </w:rPr>
        <w:t>双方</w:t>
      </w:r>
      <w:r w:rsidRPr="00AF538E">
        <w:rPr>
          <w:rFonts w:cs="仿宋体" w:hint="eastAsia"/>
        </w:rPr>
        <w:t>签字盖章后生效。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48"/>
        <w:gridCol w:w="3288"/>
        <w:gridCol w:w="1487"/>
        <w:gridCol w:w="3120"/>
      </w:tblGrid>
      <w:tr w:rsidR="00C81467" w:rsidRPr="008F26D8">
        <w:trPr>
          <w:trHeight w:val="1388"/>
          <w:jc w:val="center"/>
        </w:trPr>
        <w:tc>
          <w:tcPr>
            <w:tcW w:w="1548"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甲</w:t>
            </w:r>
            <w:r w:rsidRPr="008F26D8">
              <w:rPr>
                <w:rFonts w:ascii="宋体" w:eastAsia="宋体" w:hAnsi="宋体" w:cs="宋体"/>
                <w:b/>
                <w:bCs/>
              </w:rPr>
              <w:t xml:space="preserve">    </w:t>
            </w:r>
            <w:r w:rsidRPr="008F26D8">
              <w:rPr>
                <w:rFonts w:ascii="宋体" w:eastAsia="宋体" w:hAnsi="宋体" w:cs="宋体" w:hint="eastAsia"/>
                <w:b/>
                <w:bCs/>
              </w:rPr>
              <w:t>方</w:t>
            </w:r>
          </w:p>
          <w:p w:rsidR="00C81467" w:rsidRPr="008F26D8" w:rsidRDefault="00C81467" w:rsidP="00C66696">
            <w:pPr>
              <w:jc w:val="center"/>
              <w:rPr>
                <w:rFonts w:ascii="宋体" w:eastAsia="宋体" w:hAnsi="宋体" w:cs="宋体"/>
                <w:b/>
                <w:bCs/>
              </w:rPr>
            </w:pPr>
            <w:r w:rsidRPr="008F26D8">
              <w:rPr>
                <w:rFonts w:ascii="宋体" w:eastAsia="宋体" w:hAnsi="宋体" w:cs="宋体"/>
                <w:b/>
                <w:bCs/>
              </w:rPr>
              <w:t xml:space="preserve">( </w:t>
            </w:r>
            <w:r w:rsidRPr="008F26D8">
              <w:rPr>
                <w:rFonts w:ascii="宋体" w:eastAsia="宋体" w:hAnsi="宋体" w:cs="宋体" w:hint="eastAsia"/>
                <w:b/>
                <w:bCs/>
              </w:rPr>
              <w:t>盖</w:t>
            </w:r>
            <w:r w:rsidRPr="008F26D8">
              <w:rPr>
                <w:rFonts w:ascii="宋体" w:eastAsia="宋体" w:hAnsi="宋体" w:cs="宋体"/>
                <w:b/>
                <w:bCs/>
              </w:rPr>
              <w:t xml:space="preserve"> </w:t>
            </w:r>
            <w:r w:rsidRPr="008F26D8">
              <w:rPr>
                <w:rFonts w:ascii="宋体" w:eastAsia="宋体" w:hAnsi="宋体" w:cs="宋体" w:hint="eastAsia"/>
                <w:b/>
                <w:bCs/>
              </w:rPr>
              <w:t>章</w:t>
            </w:r>
            <w:r w:rsidRPr="008F26D8">
              <w:rPr>
                <w:rFonts w:ascii="宋体" w:eastAsia="宋体" w:hAnsi="宋体" w:cs="宋体"/>
                <w:b/>
                <w:bCs/>
              </w:rPr>
              <w:t xml:space="preserve"> )</w:t>
            </w:r>
          </w:p>
        </w:tc>
        <w:tc>
          <w:tcPr>
            <w:tcW w:w="3288" w:type="dxa"/>
          </w:tcPr>
          <w:p w:rsidR="00C81467" w:rsidRDefault="00C81467" w:rsidP="00C66696">
            <w:pPr>
              <w:jc w:val="center"/>
              <w:rPr>
                <w:rFonts w:ascii="宋体" w:eastAsia="宋体" w:hAnsi="宋体"/>
                <w:b/>
                <w:bCs/>
              </w:rPr>
            </w:pPr>
          </w:p>
          <w:p w:rsidR="00C81467" w:rsidRPr="008F26D8" w:rsidRDefault="00C81467" w:rsidP="00C66696">
            <w:pPr>
              <w:jc w:val="center"/>
              <w:rPr>
                <w:rFonts w:ascii="宋体" w:eastAsia="宋体" w:hAnsi="宋体"/>
                <w:b/>
                <w:bCs/>
              </w:rPr>
            </w:pPr>
          </w:p>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广州集装箱码头有限公司</w:t>
            </w:r>
          </w:p>
        </w:tc>
        <w:tc>
          <w:tcPr>
            <w:tcW w:w="1487"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乙</w:t>
            </w:r>
            <w:r w:rsidRPr="008F26D8">
              <w:rPr>
                <w:rFonts w:ascii="宋体" w:eastAsia="宋体" w:hAnsi="宋体" w:cs="宋体"/>
                <w:b/>
                <w:bCs/>
              </w:rPr>
              <w:t xml:space="preserve">    </w:t>
            </w:r>
            <w:r w:rsidRPr="008F26D8">
              <w:rPr>
                <w:rFonts w:ascii="宋体" w:eastAsia="宋体" w:hAnsi="宋体" w:cs="宋体" w:hint="eastAsia"/>
                <w:b/>
                <w:bCs/>
              </w:rPr>
              <w:t>方</w:t>
            </w:r>
          </w:p>
          <w:p w:rsidR="00C81467" w:rsidRPr="008F26D8" w:rsidRDefault="00C81467" w:rsidP="00C66696">
            <w:pPr>
              <w:jc w:val="center"/>
              <w:rPr>
                <w:rFonts w:ascii="宋体" w:eastAsia="宋体" w:hAnsi="宋体" w:cs="宋体"/>
                <w:b/>
                <w:bCs/>
              </w:rPr>
            </w:pPr>
            <w:r w:rsidRPr="008F26D8">
              <w:rPr>
                <w:rFonts w:ascii="宋体" w:eastAsia="宋体" w:hAnsi="宋体" w:cs="宋体"/>
                <w:b/>
                <w:bCs/>
              </w:rPr>
              <w:t xml:space="preserve">( </w:t>
            </w:r>
            <w:r w:rsidRPr="008F26D8">
              <w:rPr>
                <w:rFonts w:ascii="宋体" w:eastAsia="宋体" w:hAnsi="宋体" w:cs="宋体" w:hint="eastAsia"/>
                <w:b/>
                <w:bCs/>
              </w:rPr>
              <w:t>盖</w:t>
            </w:r>
            <w:r w:rsidRPr="008F26D8">
              <w:rPr>
                <w:rFonts w:ascii="宋体" w:eastAsia="宋体" w:hAnsi="宋体" w:cs="宋体"/>
                <w:b/>
                <w:bCs/>
              </w:rPr>
              <w:t xml:space="preserve"> </w:t>
            </w:r>
            <w:r w:rsidRPr="008F26D8">
              <w:rPr>
                <w:rFonts w:ascii="宋体" w:eastAsia="宋体" w:hAnsi="宋体" w:cs="宋体" w:hint="eastAsia"/>
                <w:b/>
                <w:bCs/>
              </w:rPr>
              <w:t>章</w:t>
            </w:r>
            <w:r w:rsidRPr="008F26D8">
              <w:rPr>
                <w:rFonts w:ascii="宋体" w:eastAsia="宋体" w:hAnsi="宋体" w:cs="宋体"/>
                <w:b/>
                <w:bCs/>
              </w:rPr>
              <w:t xml:space="preserve"> )</w:t>
            </w:r>
          </w:p>
        </w:tc>
        <w:tc>
          <w:tcPr>
            <w:tcW w:w="3120" w:type="dxa"/>
          </w:tcPr>
          <w:p w:rsidR="00C81467" w:rsidRPr="008F26D8" w:rsidRDefault="00C81467" w:rsidP="00C66696">
            <w:pPr>
              <w:jc w:val="center"/>
              <w:rPr>
                <w:rFonts w:ascii="宋体" w:eastAsia="宋体" w:hAnsi="宋体" w:cs="宋体"/>
                <w:b/>
                <w:bCs/>
              </w:rPr>
            </w:pPr>
          </w:p>
          <w:p w:rsidR="00C81467" w:rsidRPr="008F26D8" w:rsidRDefault="00C81467" w:rsidP="00C66696">
            <w:pPr>
              <w:rPr>
                <w:rFonts w:ascii="宋体" w:eastAsia="宋体" w:hAnsi="宋体"/>
                <w:b/>
                <w:bCs/>
              </w:rPr>
            </w:pPr>
          </w:p>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（承接单位）</w:t>
            </w:r>
          </w:p>
        </w:tc>
      </w:tr>
      <w:tr w:rsidR="00C81467" w:rsidRPr="008F26D8">
        <w:trPr>
          <w:trHeight w:val="703"/>
          <w:jc w:val="center"/>
        </w:trPr>
        <w:tc>
          <w:tcPr>
            <w:tcW w:w="1548"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签约代表</w:t>
            </w:r>
          </w:p>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（签</w:t>
            </w:r>
            <w:r w:rsidRPr="008F26D8">
              <w:rPr>
                <w:rFonts w:ascii="宋体" w:eastAsia="宋体" w:hAnsi="宋体" w:cs="宋体"/>
                <w:b/>
                <w:bCs/>
              </w:rPr>
              <w:t xml:space="preserve"> </w:t>
            </w:r>
            <w:r w:rsidRPr="008F26D8">
              <w:rPr>
                <w:rFonts w:ascii="宋体" w:eastAsia="宋体" w:hAnsi="宋体" w:cs="宋体" w:hint="eastAsia"/>
                <w:b/>
                <w:bCs/>
              </w:rPr>
              <w:t>署）</w:t>
            </w:r>
          </w:p>
        </w:tc>
        <w:tc>
          <w:tcPr>
            <w:tcW w:w="3288" w:type="dxa"/>
            <w:vAlign w:val="center"/>
          </w:tcPr>
          <w:p w:rsidR="00C81467" w:rsidRPr="008F26D8" w:rsidRDefault="00C81467" w:rsidP="00C66696">
            <w:pPr>
              <w:jc w:val="center"/>
              <w:rPr>
                <w:rFonts w:ascii="宋体" w:eastAsia="宋体" w:hAnsi="宋体"/>
                <w:b/>
                <w:bCs/>
              </w:rPr>
            </w:pPr>
          </w:p>
        </w:tc>
        <w:tc>
          <w:tcPr>
            <w:tcW w:w="1487"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签约代表（签</w:t>
            </w:r>
            <w:r w:rsidRPr="008F26D8">
              <w:rPr>
                <w:rFonts w:ascii="宋体" w:eastAsia="宋体" w:hAnsi="宋体" w:cs="宋体"/>
                <w:b/>
                <w:bCs/>
              </w:rPr>
              <w:t xml:space="preserve"> </w:t>
            </w:r>
            <w:r w:rsidRPr="008F26D8">
              <w:rPr>
                <w:rFonts w:ascii="宋体" w:eastAsia="宋体" w:hAnsi="宋体" w:cs="宋体" w:hint="eastAsia"/>
                <w:b/>
                <w:bCs/>
              </w:rPr>
              <w:t>署）</w:t>
            </w:r>
          </w:p>
        </w:tc>
        <w:tc>
          <w:tcPr>
            <w:tcW w:w="3120" w:type="dxa"/>
            <w:vAlign w:val="center"/>
          </w:tcPr>
          <w:p w:rsidR="00C81467" w:rsidRPr="008F26D8" w:rsidRDefault="00C81467" w:rsidP="00C66696">
            <w:pPr>
              <w:jc w:val="center"/>
              <w:rPr>
                <w:rFonts w:ascii="宋体" w:eastAsia="宋体" w:hAnsi="宋体"/>
                <w:b/>
                <w:bCs/>
              </w:rPr>
            </w:pPr>
          </w:p>
        </w:tc>
      </w:tr>
      <w:tr w:rsidR="00C81467" w:rsidRPr="008F26D8">
        <w:trPr>
          <w:trHeight w:val="545"/>
          <w:jc w:val="center"/>
        </w:trPr>
        <w:tc>
          <w:tcPr>
            <w:tcW w:w="1548"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联系电话</w:t>
            </w:r>
          </w:p>
        </w:tc>
        <w:tc>
          <w:tcPr>
            <w:tcW w:w="3288" w:type="dxa"/>
            <w:vAlign w:val="center"/>
          </w:tcPr>
          <w:p w:rsidR="00C81467" w:rsidRPr="008F26D8" w:rsidRDefault="00C81467" w:rsidP="00C66696">
            <w:pPr>
              <w:jc w:val="center"/>
              <w:rPr>
                <w:rFonts w:ascii="宋体" w:eastAsia="宋体" w:hAnsi="宋体" w:cs="宋体"/>
                <w:b/>
                <w:bCs/>
              </w:rPr>
            </w:pPr>
            <w:r w:rsidRPr="008F26D8">
              <w:rPr>
                <w:rFonts w:ascii="宋体" w:eastAsia="宋体" w:hAnsi="宋体" w:cs="宋体"/>
                <w:b/>
                <w:bCs/>
              </w:rPr>
              <w:t>020</w:t>
            </w:r>
            <w:r w:rsidRPr="008F26D8">
              <w:rPr>
                <w:rFonts w:ascii="宋体" w:eastAsia="宋体" w:hAnsi="宋体" w:cs="宋体" w:hint="eastAsia"/>
                <w:b/>
                <w:bCs/>
              </w:rPr>
              <w:t>－</w:t>
            </w:r>
            <w:r w:rsidRPr="008F26D8">
              <w:rPr>
                <w:rFonts w:ascii="宋体" w:eastAsia="宋体" w:hAnsi="宋体" w:cs="宋体"/>
                <w:b/>
                <w:bCs/>
              </w:rPr>
              <w:t>82256333</w:t>
            </w:r>
          </w:p>
        </w:tc>
        <w:tc>
          <w:tcPr>
            <w:tcW w:w="1487"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联系电话</w:t>
            </w:r>
          </w:p>
        </w:tc>
        <w:tc>
          <w:tcPr>
            <w:tcW w:w="3120" w:type="dxa"/>
            <w:vAlign w:val="center"/>
          </w:tcPr>
          <w:p w:rsidR="00C81467" w:rsidRPr="008F26D8" w:rsidRDefault="00C81467" w:rsidP="00C66696">
            <w:pPr>
              <w:jc w:val="center"/>
              <w:rPr>
                <w:rFonts w:ascii="宋体" w:eastAsia="宋体" w:hAnsi="宋体"/>
                <w:b/>
                <w:bCs/>
              </w:rPr>
            </w:pPr>
          </w:p>
        </w:tc>
      </w:tr>
      <w:tr w:rsidR="00C81467" w:rsidRPr="008F26D8">
        <w:trPr>
          <w:trHeight w:val="553"/>
          <w:jc w:val="center"/>
        </w:trPr>
        <w:tc>
          <w:tcPr>
            <w:tcW w:w="1548"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传</w:t>
            </w:r>
            <w:r w:rsidRPr="008F26D8">
              <w:rPr>
                <w:rFonts w:ascii="宋体" w:eastAsia="宋体" w:hAnsi="宋体" w:cs="宋体"/>
                <w:b/>
                <w:bCs/>
              </w:rPr>
              <w:t xml:space="preserve">    </w:t>
            </w:r>
            <w:r w:rsidRPr="008F26D8">
              <w:rPr>
                <w:rFonts w:ascii="宋体" w:eastAsia="宋体" w:hAnsi="宋体" w:cs="宋体" w:hint="eastAsia"/>
                <w:b/>
                <w:bCs/>
              </w:rPr>
              <w:t>真</w:t>
            </w:r>
          </w:p>
        </w:tc>
        <w:tc>
          <w:tcPr>
            <w:tcW w:w="3288" w:type="dxa"/>
            <w:vAlign w:val="center"/>
          </w:tcPr>
          <w:p w:rsidR="00C81467" w:rsidRPr="008F26D8" w:rsidRDefault="00C81467" w:rsidP="00C66696">
            <w:pPr>
              <w:jc w:val="center"/>
              <w:rPr>
                <w:rFonts w:ascii="宋体" w:eastAsia="宋体" w:hAnsi="宋体" w:cs="宋体"/>
                <w:b/>
                <w:bCs/>
              </w:rPr>
            </w:pPr>
            <w:r w:rsidRPr="008F26D8">
              <w:rPr>
                <w:rFonts w:ascii="宋体" w:eastAsia="宋体" w:hAnsi="宋体" w:cs="宋体"/>
                <w:b/>
                <w:bCs/>
              </w:rPr>
              <w:t>020</w:t>
            </w:r>
            <w:r w:rsidRPr="008F26D8">
              <w:rPr>
                <w:rFonts w:ascii="宋体" w:eastAsia="宋体" w:hAnsi="宋体" w:cs="宋体" w:hint="eastAsia"/>
                <w:b/>
                <w:bCs/>
              </w:rPr>
              <w:t>－</w:t>
            </w:r>
            <w:r w:rsidRPr="008F26D8">
              <w:rPr>
                <w:rFonts w:ascii="宋体" w:eastAsia="宋体" w:hAnsi="宋体" w:cs="宋体"/>
                <w:b/>
                <w:bCs/>
              </w:rPr>
              <w:t>82256329</w:t>
            </w:r>
          </w:p>
        </w:tc>
        <w:tc>
          <w:tcPr>
            <w:tcW w:w="1487"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传</w:t>
            </w:r>
            <w:r w:rsidRPr="008F26D8">
              <w:rPr>
                <w:rFonts w:ascii="宋体" w:eastAsia="宋体" w:hAnsi="宋体" w:cs="宋体"/>
                <w:b/>
                <w:bCs/>
              </w:rPr>
              <w:t xml:space="preserve">    </w:t>
            </w:r>
            <w:r w:rsidRPr="008F26D8">
              <w:rPr>
                <w:rFonts w:ascii="宋体" w:eastAsia="宋体" w:hAnsi="宋体" w:cs="宋体" w:hint="eastAsia"/>
                <w:b/>
                <w:bCs/>
              </w:rPr>
              <w:t>真</w:t>
            </w:r>
          </w:p>
        </w:tc>
        <w:tc>
          <w:tcPr>
            <w:tcW w:w="3120" w:type="dxa"/>
            <w:vAlign w:val="center"/>
          </w:tcPr>
          <w:p w:rsidR="00C81467" w:rsidRPr="008F26D8" w:rsidRDefault="00C81467" w:rsidP="00C66696">
            <w:pPr>
              <w:jc w:val="center"/>
              <w:rPr>
                <w:rFonts w:ascii="宋体" w:eastAsia="宋体" w:hAnsi="宋体"/>
                <w:b/>
                <w:bCs/>
              </w:rPr>
            </w:pPr>
          </w:p>
        </w:tc>
      </w:tr>
      <w:tr w:rsidR="00C81467" w:rsidRPr="008F26D8">
        <w:trPr>
          <w:trHeight w:val="547"/>
          <w:jc w:val="center"/>
        </w:trPr>
        <w:tc>
          <w:tcPr>
            <w:tcW w:w="1548"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邮政编码</w:t>
            </w:r>
          </w:p>
        </w:tc>
        <w:tc>
          <w:tcPr>
            <w:tcW w:w="3288" w:type="dxa"/>
            <w:vAlign w:val="center"/>
          </w:tcPr>
          <w:p w:rsidR="00C81467" w:rsidRPr="008F26D8" w:rsidRDefault="00C81467" w:rsidP="00C66696">
            <w:pPr>
              <w:jc w:val="center"/>
              <w:rPr>
                <w:rFonts w:ascii="宋体" w:eastAsia="宋体" w:hAnsi="宋体" w:cs="宋体"/>
                <w:b/>
                <w:bCs/>
              </w:rPr>
            </w:pPr>
            <w:r w:rsidRPr="008F26D8">
              <w:rPr>
                <w:rFonts w:ascii="宋体" w:eastAsia="宋体" w:hAnsi="宋体" w:cs="宋体"/>
                <w:b/>
                <w:bCs/>
              </w:rPr>
              <w:t>510730</w:t>
            </w:r>
          </w:p>
        </w:tc>
        <w:tc>
          <w:tcPr>
            <w:tcW w:w="1487"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邮政编码</w:t>
            </w:r>
          </w:p>
        </w:tc>
        <w:tc>
          <w:tcPr>
            <w:tcW w:w="3120" w:type="dxa"/>
            <w:vAlign w:val="center"/>
          </w:tcPr>
          <w:p w:rsidR="00C81467" w:rsidRPr="008F26D8" w:rsidRDefault="00C81467" w:rsidP="00C66696">
            <w:pPr>
              <w:jc w:val="center"/>
              <w:rPr>
                <w:rFonts w:ascii="宋体" w:eastAsia="宋体" w:hAnsi="宋体"/>
                <w:b/>
                <w:bCs/>
              </w:rPr>
            </w:pPr>
          </w:p>
        </w:tc>
      </w:tr>
      <w:tr w:rsidR="00C81467" w:rsidRPr="008F26D8">
        <w:trPr>
          <w:trHeight w:val="569"/>
          <w:jc w:val="center"/>
        </w:trPr>
        <w:tc>
          <w:tcPr>
            <w:tcW w:w="1548"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开户银行</w:t>
            </w:r>
          </w:p>
        </w:tc>
        <w:tc>
          <w:tcPr>
            <w:tcW w:w="3288"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rPr>
              <w:t>建行广州开发区西区支行</w:t>
            </w:r>
          </w:p>
        </w:tc>
        <w:tc>
          <w:tcPr>
            <w:tcW w:w="1487"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开户银行</w:t>
            </w:r>
          </w:p>
        </w:tc>
        <w:tc>
          <w:tcPr>
            <w:tcW w:w="3120" w:type="dxa"/>
            <w:vAlign w:val="center"/>
          </w:tcPr>
          <w:p w:rsidR="00C81467" w:rsidRPr="008F26D8" w:rsidRDefault="00C81467" w:rsidP="00C66696">
            <w:pPr>
              <w:jc w:val="center"/>
              <w:rPr>
                <w:rFonts w:ascii="宋体" w:eastAsia="宋体" w:hAnsi="宋体"/>
                <w:b/>
                <w:bCs/>
              </w:rPr>
            </w:pPr>
          </w:p>
        </w:tc>
      </w:tr>
      <w:tr w:rsidR="00C81467" w:rsidRPr="008F26D8">
        <w:trPr>
          <w:trHeight w:val="563"/>
          <w:jc w:val="center"/>
        </w:trPr>
        <w:tc>
          <w:tcPr>
            <w:tcW w:w="1548"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帐</w:t>
            </w:r>
            <w:r w:rsidRPr="008F26D8">
              <w:rPr>
                <w:rFonts w:ascii="宋体" w:eastAsia="宋体" w:hAnsi="宋体" w:cs="宋体"/>
                <w:b/>
                <w:bCs/>
              </w:rPr>
              <w:t xml:space="preserve">    </w:t>
            </w:r>
            <w:r w:rsidRPr="008F26D8">
              <w:rPr>
                <w:rFonts w:ascii="宋体" w:eastAsia="宋体" w:hAnsi="宋体" w:cs="宋体" w:hint="eastAsia"/>
                <w:b/>
                <w:bCs/>
              </w:rPr>
              <w:t>号</w:t>
            </w:r>
          </w:p>
        </w:tc>
        <w:tc>
          <w:tcPr>
            <w:tcW w:w="3288"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rPr>
              <w:t>44001471001050344740</w:t>
            </w:r>
          </w:p>
        </w:tc>
        <w:tc>
          <w:tcPr>
            <w:tcW w:w="1487"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帐</w:t>
            </w:r>
            <w:r w:rsidRPr="008F26D8">
              <w:rPr>
                <w:rFonts w:ascii="宋体" w:eastAsia="宋体" w:hAnsi="宋体" w:cs="宋体"/>
                <w:b/>
                <w:bCs/>
              </w:rPr>
              <w:t xml:space="preserve">    </w:t>
            </w:r>
            <w:r w:rsidRPr="008F26D8">
              <w:rPr>
                <w:rFonts w:ascii="宋体" w:eastAsia="宋体" w:hAnsi="宋体" w:cs="宋体" w:hint="eastAsia"/>
                <w:b/>
                <w:bCs/>
              </w:rPr>
              <w:t>号</w:t>
            </w:r>
          </w:p>
        </w:tc>
        <w:tc>
          <w:tcPr>
            <w:tcW w:w="3120" w:type="dxa"/>
            <w:vAlign w:val="center"/>
          </w:tcPr>
          <w:p w:rsidR="00C81467" w:rsidRPr="008F26D8" w:rsidRDefault="00C81467" w:rsidP="00C66696">
            <w:pPr>
              <w:jc w:val="center"/>
              <w:rPr>
                <w:rFonts w:ascii="宋体" w:eastAsia="宋体" w:hAnsi="宋体"/>
                <w:b/>
                <w:bCs/>
              </w:rPr>
            </w:pPr>
          </w:p>
        </w:tc>
      </w:tr>
      <w:tr w:rsidR="00C81467" w:rsidRPr="008F26D8">
        <w:trPr>
          <w:trHeight w:val="563"/>
          <w:jc w:val="center"/>
        </w:trPr>
        <w:tc>
          <w:tcPr>
            <w:tcW w:w="1548"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统一社会</w:t>
            </w:r>
          </w:p>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信用代码</w:t>
            </w:r>
          </w:p>
        </w:tc>
        <w:tc>
          <w:tcPr>
            <w:tcW w:w="3288"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rPr>
              <w:t>91440116728232349B</w:t>
            </w:r>
          </w:p>
        </w:tc>
        <w:tc>
          <w:tcPr>
            <w:tcW w:w="1487"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统一社会</w:t>
            </w:r>
          </w:p>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信用代码</w:t>
            </w:r>
          </w:p>
        </w:tc>
        <w:tc>
          <w:tcPr>
            <w:tcW w:w="3120" w:type="dxa"/>
            <w:vAlign w:val="center"/>
          </w:tcPr>
          <w:p w:rsidR="00C81467" w:rsidRPr="008F26D8" w:rsidRDefault="00C81467" w:rsidP="00C66696">
            <w:pPr>
              <w:jc w:val="center"/>
              <w:rPr>
                <w:rFonts w:ascii="宋体" w:eastAsia="宋体" w:hAnsi="宋体"/>
                <w:b/>
                <w:bCs/>
              </w:rPr>
            </w:pPr>
          </w:p>
        </w:tc>
      </w:tr>
      <w:tr w:rsidR="00C81467" w:rsidRPr="008F26D8">
        <w:trPr>
          <w:trHeight w:val="415"/>
          <w:jc w:val="center"/>
        </w:trPr>
        <w:tc>
          <w:tcPr>
            <w:tcW w:w="1548"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签署日期</w:t>
            </w:r>
          </w:p>
        </w:tc>
        <w:tc>
          <w:tcPr>
            <w:tcW w:w="3288" w:type="dxa"/>
            <w:vAlign w:val="center"/>
          </w:tcPr>
          <w:p w:rsidR="00C81467" w:rsidRPr="008F26D8" w:rsidRDefault="00C81467" w:rsidP="00C66696">
            <w:pPr>
              <w:jc w:val="center"/>
              <w:rPr>
                <w:rFonts w:ascii="宋体" w:eastAsia="宋体" w:hAnsi="宋体"/>
                <w:b/>
                <w:bCs/>
              </w:rPr>
            </w:pPr>
          </w:p>
        </w:tc>
        <w:tc>
          <w:tcPr>
            <w:tcW w:w="1487" w:type="dxa"/>
            <w:vAlign w:val="center"/>
          </w:tcPr>
          <w:p w:rsidR="00C81467" w:rsidRPr="008F26D8" w:rsidRDefault="00C81467" w:rsidP="00C66696">
            <w:pPr>
              <w:jc w:val="center"/>
              <w:rPr>
                <w:rFonts w:ascii="宋体" w:eastAsia="宋体" w:hAnsi="宋体"/>
                <w:b/>
                <w:bCs/>
              </w:rPr>
            </w:pPr>
            <w:r w:rsidRPr="008F26D8">
              <w:rPr>
                <w:rFonts w:ascii="宋体" w:eastAsia="宋体" w:hAnsi="宋体" w:cs="宋体" w:hint="eastAsia"/>
                <w:b/>
                <w:bCs/>
              </w:rPr>
              <w:t>签署日期</w:t>
            </w:r>
          </w:p>
        </w:tc>
        <w:tc>
          <w:tcPr>
            <w:tcW w:w="3120" w:type="dxa"/>
            <w:vAlign w:val="center"/>
          </w:tcPr>
          <w:p w:rsidR="00C81467" w:rsidRPr="008F26D8" w:rsidRDefault="00C81467" w:rsidP="00C66696">
            <w:pPr>
              <w:jc w:val="center"/>
              <w:rPr>
                <w:rFonts w:ascii="宋体" w:eastAsia="宋体" w:hAnsi="宋体"/>
                <w:b/>
                <w:bCs/>
              </w:rPr>
            </w:pPr>
          </w:p>
        </w:tc>
      </w:tr>
      <w:bookmarkEnd w:id="2"/>
      <w:bookmarkEnd w:id="3"/>
      <w:bookmarkEnd w:id="4"/>
    </w:tbl>
    <w:p w:rsidR="00C81467" w:rsidRPr="00266801" w:rsidRDefault="00C81467" w:rsidP="007E15AC">
      <w:pPr>
        <w:pStyle w:val="NormalIndent"/>
        <w:spacing w:afterLines="50"/>
        <w:ind w:firstLineChars="0" w:firstLine="0"/>
        <w:rPr>
          <w:rFonts w:ascii="宋体" w:eastAsia="宋体" w:hAnsi="宋体"/>
        </w:rPr>
      </w:pPr>
    </w:p>
    <w:p w:rsidR="00C81467" w:rsidRDefault="00C81467"/>
    <w:sectPr w:rsidR="00C81467" w:rsidSect="008F26D8">
      <w:headerReference w:type="default" r:id="rId7"/>
      <w:footerReference w:type="default" r:id="rId8"/>
      <w:endnotePr>
        <w:numFmt w:val="decimal"/>
      </w:endnotePr>
      <w:pgSz w:w="11906" w:h="16838" w:code="9"/>
      <w:pgMar w:top="1314" w:right="746" w:bottom="923" w:left="798" w:header="567" w:footer="406" w:gutter="0"/>
      <w:cols w:space="720"/>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67" w:rsidRDefault="00C81467" w:rsidP="00C66696">
      <w:r>
        <w:separator/>
      </w:r>
    </w:p>
  </w:endnote>
  <w:endnote w:type="continuationSeparator" w:id="0">
    <w:p w:rsidR="00C81467" w:rsidRDefault="00C81467" w:rsidP="00C66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体">
    <w:altName w:val="宋体"/>
    <w:panose1 w:val="00000000000000000000"/>
    <w:charset w:val="86"/>
    <w:family w:val="roman"/>
    <w:notTrueType/>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67" w:rsidRPr="00814CFB" w:rsidRDefault="00C81467" w:rsidP="00C66696">
    <w:pPr>
      <w:pStyle w:val="Footer"/>
      <w:jc w:val="center"/>
      <w:rPr>
        <w:rFonts w:ascii="仿宋_GB2312" w:eastAsia="仿宋_GB2312" w:cs="Times New Roman"/>
        <w:sz w:val="21"/>
        <w:szCs w:val="21"/>
      </w:rPr>
    </w:pPr>
    <w:r w:rsidRPr="00AB3EC2">
      <w:rPr>
        <w:rFonts w:ascii="仿宋_GB2312" w:eastAsia="仿宋_GB2312" w:cs="仿宋_GB2312" w:hint="eastAsia"/>
        <w:sz w:val="21"/>
        <w:szCs w:val="21"/>
      </w:rPr>
      <w:t>第</w:t>
    </w:r>
    <w:r w:rsidRPr="00AB3EC2">
      <w:rPr>
        <w:rFonts w:ascii="仿宋_GB2312" w:eastAsia="仿宋_GB2312" w:cs="仿宋_GB2312"/>
        <w:sz w:val="21"/>
        <w:szCs w:val="21"/>
        <w:lang w:val="zh-CN"/>
      </w:rPr>
      <w:t xml:space="preserve"> </w:t>
    </w:r>
    <w:r w:rsidRPr="00AB3EC2">
      <w:rPr>
        <w:rFonts w:ascii="仿宋_GB2312" w:eastAsia="仿宋_GB2312" w:cs="仿宋_GB2312"/>
        <w:sz w:val="21"/>
        <w:szCs w:val="21"/>
      </w:rPr>
      <w:fldChar w:fldCharType="begin"/>
    </w:r>
    <w:r w:rsidRPr="00AB3EC2">
      <w:rPr>
        <w:rFonts w:ascii="仿宋_GB2312" w:eastAsia="仿宋_GB2312" w:cs="仿宋_GB2312"/>
        <w:sz w:val="21"/>
        <w:szCs w:val="21"/>
      </w:rPr>
      <w:instrText>PAGE</w:instrText>
    </w:r>
    <w:r w:rsidRPr="00AB3EC2">
      <w:rPr>
        <w:rFonts w:ascii="仿宋_GB2312" w:eastAsia="仿宋_GB2312" w:cs="仿宋_GB2312"/>
        <w:sz w:val="21"/>
        <w:szCs w:val="21"/>
      </w:rPr>
      <w:fldChar w:fldCharType="separate"/>
    </w:r>
    <w:r>
      <w:rPr>
        <w:rFonts w:ascii="仿宋_GB2312" w:eastAsia="仿宋_GB2312" w:cs="仿宋_GB2312"/>
        <w:noProof/>
        <w:sz w:val="21"/>
        <w:szCs w:val="21"/>
      </w:rPr>
      <w:t>6</w:t>
    </w:r>
    <w:r w:rsidRPr="00AB3EC2">
      <w:rPr>
        <w:rFonts w:ascii="仿宋_GB2312" w:eastAsia="仿宋_GB2312" w:cs="仿宋_GB2312"/>
        <w:sz w:val="21"/>
        <w:szCs w:val="21"/>
      </w:rPr>
      <w:fldChar w:fldCharType="end"/>
    </w:r>
    <w:r w:rsidRPr="00AB3EC2">
      <w:rPr>
        <w:rFonts w:ascii="仿宋_GB2312" w:eastAsia="仿宋_GB2312" w:cs="仿宋_GB2312"/>
        <w:sz w:val="21"/>
        <w:szCs w:val="21"/>
        <w:lang w:val="zh-CN"/>
      </w:rPr>
      <w:t xml:space="preserve"> </w:t>
    </w:r>
    <w:r w:rsidRPr="00AB3EC2">
      <w:rPr>
        <w:rFonts w:ascii="仿宋_GB2312" w:eastAsia="仿宋_GB2312" w:cs="仿宋_GB2312" w:hint="eastAsia"/>
        <w:sz w:val="21"/>
        <w:szCs w:val="21"/>
        <w:lang w:val="zh-CN"/>
      </w:rPr>
      <w:t>页</w:t>
    </w:r>
    <w:r>
      <w:rPr>
        <w:rFonts w:ascii="仿宋_GB2312" w:eastAsia="仿宋_GB2312" w:cs="仿宋_GB2312" w:hint="eastAsia"/>
        <w:sz w:val="21"/>
        <w:szCs w:val="21"/>
        <w:lang w:val="zh-CN"/>
      </w:rPr>
      <w:t>，</w:t>
    </w:r>
    <w:r w:rsidRPr="00AB3EC2">
      <w:rPr>
        <w:rFonts w:ascii="仿宋_GB2312" w:eastAsia="仿宋_GB2312" w:cs="仿宋_GB2312" w:hint="eastAsia"/>
        <w:sz w:val="21"/>
        <w:szCs w:val="21"/>
        <w:lang w:val="zh-CN"/>
      </w:rPr>
      <w:t>共</w:t>
    </w:r>
    <w:r w:rsidRPr="00AB3EC2">
      <w:rPr>
        <w:rFonts w:ascii="仿宋_GB2312" w:eastAsia="仿宋_GB2312" w:cs="仿宋_GB2312"/>
        <w:sz w:val="21"/>
        <w:szCs w:val="21"/>
      </w:rPr>
      <w:fldChar w:fldCharType="begin"/>
    </w:r>
    <w:r w:rsidRPr="00AB3EC2">
      <w:rPr>
        <w:rFonts w:ascii="仿宋_GB2312" w:eastAsia="仿宋_GB2312" w:cs="仿宋_GB2312"/>
        <w:sz w:val="21"/>
        <w:szCs w:val="21"/>
      </w:rPr>
      <w:instrText>NUMPAGES</w:instrText>
    </w:r>
    <w:r w:rsidRPr="00AB3EC2">
      <w:rPr>
        <w:rFonts w:ascii="仿宋_GB2312" w:eastAsia="仿宋_GB2312" w:cs="仿宋_GB2312"/>
        <w:sz w:val="21"/>
        <w:szCs w:val="21"/>
      </w:rPr>
      <w:fldChar w:fldCharType="separate"/>
    </w:r>
    <w:r>
      <w:rPr>
        <w:rFonts w:ascii="仿宋_GB2312" w:eastAsia="仿宋_GB2312" w:cs="仿宋_GB2312"/>
        <w:noProof/>
        <w:sz w:val="21"/>
        <w:szCs w:val="21"/>
      </w:rPr>
      <w:t>8</w:t>
    </w:r>
    <w:r w:rsidRPr="00AB3EC2">
      <w:rPr>
        <w:rFonts w:ascii="仿宋_GB2312" w:eastAsia="仿宋_GB2312" w:cs="仿宋_GB2312"/>
        <w:sz w:val="21"/>
        <w:szCs w:val="21"/>
      </w:rPr>
      <w:fldChar w:fldCharType="end"/>
    </w:r>
    <w:r w:rsidRPr="00AB3EC2">
      <w:rPr>
        <w:rFonts w:ascii="仿宋_GB2312" w:eastAsia="仿宋_GB2312" w:cs="仿宋_GB2312"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67" w:rsidRDefault="00C81467" w:rsidP="00C66696">
      <w:r>
        <w:separator/>
      </w:r>
    </w:p>
  </w:footnote>
  <w:footnote w:type="continuationSeparator" w:id="0">
    <w:p w:rsidR="00C81467" w:rsidRDefault="00C81467" w:rsidP="00C66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67" w:rsidRDefault="00C81467" w:rsidP="00C66696">
    <w:pPr>
      <w:pStyle w:val="Header"/>
      <w:pBdr>
        <w:top w:val="none" w:sz="0" w:space="0" w:color="auto"/>
        <w:left w:val="none" w:sz="0" w:space="0" w:color="auto"/>
        <w:bottom w:val="none" w:sz="0" w:space="0" w:color="auto"/>
        <w:right w:val="none" w:sz="0" w:space="0" w:color="auto"/>
      </w:pBdr>
      <w:rPr>
        <w:rFonts w:cs="Times New Roman"/>
      </w:rPr>
    </w:pPr>
  </w:p>
  <w:p w:rsidR="00C81467" w:rsidRPr="00AB3EC2" w:rsidRDefault="00C81467" w:rsidP="00A761F4">
    <w:pPr>
      <w:spacing w:afterLines="100"/>
      <w:rPr>
        <w:rFonts w:ascii="仿宋_GB2312" w:eastAsia="仿宋_GB2312"/>
        <w:color w:val="000000"/>
        <w:sz w:val="21"/>
        <w:szCs w:val="21"/>
        <w:u w:val="single"/>
      </w:rPr>
    </w:pPr>
    <w:r>
      <w:rPr>
        <w:rFonts w:eastAsia="仿宋_GB2312"/>
        <w:u w:val="single"/>
      </w:rPr>
      <w:t>GCT</w:t>
    </w:r>
    <w:r w:rsidRPr="00377225">
      <w:rPr>
        <w:rFonts w:eastAsia="仿宋_GB2312" w:cs="仿宋_GB2312" w:hint="eastAsia"/>
        <w:u w:val="single"/>
      </w:rPr>
      <w:t>职业病危害因素定期检测</w:t>
    </w:r>
    <w:r>
      <w:rPr>
        <w:rFonts w:eastAsia="仿宋_GB2312" w:cs="仿宋_GB2312" w:hint="eastAsia"/>
        <w:u w:val="single"/>
      </w:rPr>
      <w:t>服务项目比质比价</w:t>
    </w:r>
    <w:r w:rsidRPr="00AB3EC2">
      <w:rPr>
        <w:rFonts w:ascii="仿宋_GB2312" w:eastAsia="仿宋_GB2312" w:cs="仿宋_GB2312"/>
        <w:color w:val="000000"/>
        <w:sz w:val="21"/>
        <w:szCs w:val="21"/>
        <w:u w:val="single"/>
      </w:rPr>
      <w:t xml:space="preserve">  </w:t>
    </w:r>
    <w:r>
      <w:rPr>
        <w:rFonts w:ascii="仿宋_GB2312" w:eastAsia="仿宋_GB2312" w:cs="仿宋_GB2312"/>
        <w:color w:val="000000"/>
        <w:sz w:val="21"/>
        <w:szCs w:val="21"/>
        <w:u w:val="single"/>
      </w:rPr>
      <w:t xml:space="preserve">              </w:t>
    </w:r>
    <w:r>
      <w:rPr>
        <w:rFonts w:ascii="仿宋_GB2312" w:eastAsia="仿宋_GB2312" w:hAnsi="Arial" w:cs="仿宋_GB2312"/>
        <w:sz w:val="21"/>
        <w:szCs w:val="21"/>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0A81"/>
    <w:multiLevelType w:val="multilevel"/>
    <w:tmpl w:val="0BAC1C38"/>
    <w:lvl w:ilvl="0">
      <w:start w:val="1"/>
      <w:numFmt w:val="none"/>
      <w:pStyle w:val="Heading1"/>
      <w:lvlText w:val="2"/>
      <w:lvlJc w:val="left"/>
      <w:pPr>
        <w:tabs>
          <w:tab w:val="num" w:pos="851"/>
        </w:tabs>
        <w:ind w:left="851" w:hanging="709"/>
      </w:pPr>
      <w:rPr>
        <w:rFonts w:hint="default"/>
        <w:b/>
        <w:bCs/>
        <w:i w:val="0"/>
        <w:iCs w:val="0"/>
      </w:rPr>
    </w:lvl>
    <w:lvl w:ilvl="1">
      <w:start w:val="1"/>
      <w:numFmt w:val="decimal"/>
      <w:pStyle w:val="Heading2"/>
      <w:lvlText w:val="%1.%2"/>
      <w:lvlJc w:val="left"/>
      <w:pPr>
        <w:tabs>
          <w:tab w:val="num" w:pos="576"/>
        </w:tabs>
        <w:ind w:left="576" w:hanging="576"/>
      </w:pPr>
      <w:rPr>
        <w:rFonts w:hint="eastAsia"/>
        <w:b w:val="0"/>
        <w:bCs w:val="0"/>
        <w:i w:val="0"/>
        <w:iCs w:val="0"/>
        <w:caps w:val="0"/>
        <w:strike w:val="0"/>
        <w:dstrike w:val="0"/>
        <w:vanish w:val="0"/>
        <w:color w:val="000000"/>
        <w:sz w:val="24"/>
        <w:szCs w:val="24"/>
        <w:vertAlign w:val="base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bCs w:val="0"/>
        <w:i w:val="0"/>
        <w:iCs w:val="0"/>
        <w:caps w:val="0"/>
        <w:strike w:val="0"/>
        <w:dstrike w:val="0"/>
        <w:vanish w:val="0"/>
        <w:sz w:val="22"/>
        <w:szCs w:val="22"/>
        <w:vertAlign w:val="baseline"/>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BFF350D"/>
    <w:multiLevelType w:val="multilevel"/>
    <w:tmpl w:val="79BEF50C"/>
    <w:lvl w:ilvl="0">
      <w:start w:val="1"/>
      <w:numFmt w:val="none"/>
      <w:lvlText w:val="3."/>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1F791DA7"/>
    <w:multiLevelType w:val="multilevel"/>
    <w:tmpl w:val="9B64C772"/>
    <w:styleLink w:val="2"/>
    <w:lvl w:ilvl="0">
      <w:start w:val="1"/>
      <w:numFmt w:val="none"/>
      <w:lvlText w:val="1"/>
      <w:lvlJc w:val="left"/>
      <w:pPr>
        <w:tabs>
          <w:tab w:val="num" w:pos="851"/>
        </w:tabs>
        <w:ind w:left="851" w:hanging="709"/>
      </w:pPr>
      <w:rPr>
        <w:rFonts w:hint="default"/>
        <w:b/>
        <w:bCs/>
        <w:i w:val="0"/>
        <w:iCs w:val="0"/>
      </w:rPr>
    </w:lvl>
    <w:lvl w:ilvl="1">
      <w:start w:val="2"/>
      <w:numFmt w:val="decimal"/>
      <w:lvlText w:val="%12.2"/>
      <w:lvlJc w:val="left"/>
      <w:pPr>
        <w:tabs>
          <w:tab w:val="num" w:pos="576"/>
        </w:tabs>
        <w:ind w:left="576" w:hanging="576"/>
      </w:pPr>
      <w:rPr>
        <w:rFonts w:hint="eastAsia"/>
        <w:b w:val="0"/>
        <w:bCs w:val="0"/>
        <w:i w:val="0"/>
        <w:iCs w:val="0"/>
        <w:caps w:val="0"/>
        <w:strike w:val="0"/>
        <w:dstrike w:val="0"/>
        <w:vanish w:val="0"/>
        <w:color w:val="000000"/>
        <w:sz w:val="24"/>
        <w:szCs w:val="24"/>
        <w:vertAlign w:val="baseline"/>
      </w:rPr>
    </w:lvl>
    <w:lvl w:ilvl="2">
      <w:start w:val="1"/>
      <w:numFmt w:val="decimal"/>
      <w:lvlText w:val="%3%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bCs w:val="0"/>
        <w:i w:val="0"/>
        <w:iCs w:val="0"/>
        <w:caps w:val="0"/>
        <w:strike w:val="0"/>
        <w:dstrike w:val="0"/>
        <w:vanish w:val="0"/>
        <w:sz w:val="22"/>
        <w:szCs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5F8577D"/>
    <w:multiLevelType w:val="hybridMultilevel"/>
    <w:tmpl w:val="7B584D6A"/>
    <w:lvl w:ilvl="0" w:tplc="CED669FC">
      <w:start w:val="1"/>
      <w:numFmt w:val="decimal"/>
      <w:lvlText w:val="%1."/>
      <w:lvlJc w:val="left"/>
      <w:pPr>
        <w:ind w:left="420" w:hanging="420"/>
      </w:pPr>
      <w:rPr>
        <w:rFonts w:ascii="Times New Roman" w:hAnsi="Times New Roman" w:cs="Times New Roman" w:hint="default"/>
        <w:b/>
        <w:bCs/>
        <w:i w:val="0"/>
        <w:iCs w:val="0"/>
        <w:sz w:val="24"/>
        <w:szCs w:val="24"/>
      </w:rPr>
    </w:lvl>
    <w:lvl w:ilvl="1" w:tplc="04090003">
      <w:start w:val="1"/>
      <w:numFmt w:val="decimal"/>
      <w:lvlText w:val="%2、"/>
      <w:lvlJc w:val="left"/>
      <w:pPr>
        <w:ind w:left="780" w:hanging="360"/>
      </w:pPr>
      <w:rPr>
        <w:rFonts w:hint="default"/>
      </w:rPr>
    </w:lvl>
    <w:lvl w:ilvl="2" w:tplc="04090005">
      <w:start w:val="1"/>
      <w:numFmt w:val="japaneseCounting"/>
      <w:lvlText w:val="%3、"/>
      <w:lvlJc w:val="left"/>
      <w:pPr>
        <w:ind w:left="1320" w:hanging="480"/>
      </w:pPr>
      <w:rPr>
        <w:rFonts w:hint="default"/>
      </w:r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4">
    <w:nsid w:val="2910127C"/>
    <w:multiLevelType w:val="hybridMultilevel"/>
    <w:tmpl w:val="9230BFAE"/>
    <w:lvl w:ilvl="0" w:tplc="CED669FC">
      <w:start w:val="1"/>
      <w:numFmt w:val="bullet"/>
      <w:lvlText w:val=""/>
      <w:lvlJc w:val="left"/>
      <w:pPr>
        <w:ind w:left="420" w:hanging="420"/>
      </w:pPr>
      <w:rPr>
        <w:rFonts w:ascii="Wingdings" w:hAnsi="Wingdings" w:cs="Wingdings" w:hint="default"/>
      </w:rPr>
    </w:lvl>
    <w:lvl w:ilvl="1" w:tplc="CED669FC">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5">
    <w:nsid w:val="31C34A41"/>
    <w:multiLevelType w:val="multilevel"/>
    <w:tmpl w:val="31C34A41"/>
    <w:lvl w:ilvl="0">
      <w:start w:val="1"/>
      <w:numFmt w:val="decimal"/>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2CA26C4"/>
    <w:multiLevelType w:val="hybridMultilevel"/>
    <w:tmpl w:val="DF14C478"/>
    <w:lvl w:ilvl="0" w:tplc="09D46826">
      <w:start w:val="1"/>
      <w:numFmt w:val="decimal"/>
      <w:lvlText w:val="%1."/>
      <w:lvlJc w:val="left"/>
      <w:pPr>
        <w:ind w:left="987" w:hanging="420"/>
      </w:pPr>
      <w:rPr>
        <w:rFonts w:hint="eastAsia"/>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7">
    <w:nsid w:val="40B115FE"/>
    <w:multiLevelType w:val="multilevel"/>
    <w:tmpl w:val="ED54713C"/>
    <w:lvl w:ilvl="0">
      <w:start w:val="1"/>
      <w:numFmt w:val="decimal"/>
      <w:lvlText w:val="%1"/>
      <w:lvlJc w:val="left"/>
      <w:pPr>
        <w:ind w:left="425" w:hanging="425"/>
      </w:pPr>
    </w:lvl>
    <w:lvl w:ilvl="1">
      <w:start w:val="1"/>
      <w:numFmt w:val="bullet"/>
      <w:lvlText w:val=""/>
      <w:lvlJc w:val="left"/>
      <w:pPr>
        <w:ind w:left="992" w:hanging="567"/>
      </w:pPr>
      <w:rPr>
        <w:rFonts w:ascii="Wingdings" w:hAnsi="Wingdings" w:cs="Wingdings" w:hint="default"/>
        <w:sz w:val="16"/>
        <w:szCs w:val="16"/>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48B0524B"/>
    <w:multiLevelType w:val="multilevel"/>
    <w:tmpl w:val="1780E26C"/>
    <w:lvl w:ilvl="0">
      <w:start w:val="1"/>
      <w:numFmt w:val="decimal"/>
      <w:lvlText w:val="%1"/>
      <w:lvlJc w:val="left"/>
      <w:pPr>
        <w:tabs>
          <w:tab w:val="num" w:pos="851"/>
        </w:tabs>
        <w:ind w:left="851" w:hanging="709"/>
      </w:pPr>
      <w:rPr>
        <w:rFonts w:hint="default"/>
        <w:b/>
        <w:bCs/>
        <w:i w:val="0"/>
        <w:iCs w:val="0"/>
      </w:rPr>
    </w:lvl>
    <w:lvl w:ilvl="1">
      <w:start w:val="1"/>
      <w:numFmt w:val="decimal"/>
      <w:lvlText w:val="%1.%2"/>
      <w:lvlJc w:val="left"/>
      <w:pPr>
        <w:tabs>
          <w:tab w:val="num" w:pos="576"/>
        </w:tabs>
        <w:ind w:left="576" w:hanging="576"/>
      </w:pPr>
      <w:rPr>
        <w:rFonts w:hint="eastAsia"/>
        <w:b w:val="0"/>
        <w:bCs w:val="0"/>
        <w:i w:val="0"/>
        <w:iCs w:val="0"/>
        <w:caps w:val="0"/>
        <w:strike w:val="0"/>
        <w:dstrike w:val="0"/>
        <w:vanish w:val="0"/>
        <w:color w:val="000000"/>
        <w:sz w:val="24"/>
        <w:szCs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bCs w:val="0"/>
        <w:i w:val="0"/>
        <w:iCs w:val="0"/>
        <w:caps w:val="0"/>
        <w:strike w:val="0"/>
        <w:dstrike w:val="0"/>
        <w:vanish w:val="0"/>
        <w:sz w:val="22"/>
        <w:szCs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F17795E"/>
    <w:multiLevelType w:val="multilevel"/>
    <w:tmpl w:val="9B64C772"/>
    <w:lvl w:ilvl="0">
      <w:start w:val="1"/>
      <w:numFmt w:val="none"/>
      <w:lvlText w:val="1"/>
      <w:lvlJc w:val="left"/>
      <w:pPr>
        <w:tabs>
          <w:tab w:val="num" w:pos="851"/>
        </w:tabs>
        <w:ind w:left="851" w:hanging="709"/>
      </w:pPr>
      <w:rPr>
        <w:rFonts w:hint="default"/>
        <w:b/>
        <w:bCs/>
        <w:i w:val="0"/>
        <w:iCs w:val="0"/>
      </w:rPr>
    </w:lvl>
    <w:lvl w:ilvl="1">
      <w:start w:val="1"/>
      <w:numFmt w:val="decimal"/>
      <w:lvlText w:val="%12.2"/>
      <w:lvlJc w:val="left"/>
      <w:pPr>
        <w:tabs>
          <w:tab w:val="num" w:pos="576"/>
        </w:tabs>
        <w:ind w:left="576" w:hanging="576"/>
      </w:pPr>
      <w:rPr>
        <w:rFonts w:hint="eastAsia"/>
        <w:b w:val="0"/>
        <w:bCs w:val="0"/>
        <w:i w:val="0"/>
        <w:iCs w:val="0"/>
        <w:caps w:val="0"/>
        <w:strike w:val="0"/>
        <w:dstrike w:val="0"/>
        <w:vanish w:val="0"/>
        <w:color w:val="000000"/>
        <w:sz w:val="24"/>
        <w:szCs w:val="24"/>
        <w:vertAlign w:val="baseline"/>
      </w:rPr>
    </w:lvl>
    <w:lvl w:ilvl="2">
      <w:start w:val="1"/>
      <w:numFmt w:val="decimal"/>
      <w:pStyle w:val="1"/>
      <w:lvlText w:val="%3%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bCs w:val="0"/>
        <w:i w:val="0"/>
        <w:iCs w:val="0"/>
        <w:caps w:val="0"/>
        <w:strike w:val="0"/>
        <w:dstrike w:val="0"/>
        <w:vanish w:val="0"/>
        <w:sz w:val="22"/>
        <w:szCs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6B506D"/>
    <w:multiLevelType w:val="hybridMultilevel"/>
    <w:tmpl w:val="1D10329E"/>
    <w:lvl w:ilvl="0" w:tplc="7F661140">
      <w:start w:val="1"/>
      <w:numFmt w:val="decimal"/>
      <w:lvlText w:val="2.%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6142658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8"/>
  </w:num>
  <w:num w:numId="2">
    <w:abstractNumId w:val="3"/>
  </w:num>
  <w:num w:numId="3">
    <w:abstractNumId w:val="11"/>
  </w:num>
  <w:num w:numId="4">
    <w:abstractNumId w:val="4"/>
  </w:num>
  <w:num w:numId="5">
    <w:abstractNumId w:val="6"/>
  </w:num>
  <w:num w:numId="6">
    <w:abstractNumId w:val="7"/>
  </w:num>
  <w:num w:numId="7">
    <w:abstractNumId w:val="5"/>
  </w:num>
  <w:num w:numId="8">
    <w:abstractNumId w:val="2"/>
  </w:num>
  <w:num w:numId="9">
    <w:abstractNumId w:val="9"/>
  </w:num>
  <w:num w:numId="10">
    <w:abstractNumId w:val="0"/>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696"/>
    <w:rsid w:val="00031550"/>
    <w:rsid w:val="0003697C"/>
    <w:rsid w:val="0006126F"/>
    <w:rsid w:val="0008132F"/>
    <w:rsid w:val="00093D08"/>
    <w:rsid w:val="000B3288"/>
    <w:rsid w:val="000C12AB"/>
    <w:rsid w:val="000E4195"/>
    <w:rsid w:val="000E562C"/>
    <w:rsid w:val="000F734F"/>
    <w:rsid w:val="001009F5"/>
    <w:rsid w:val="00102EB3"/>
    <w:rsid w:val="001038A1"/>
    <w:rsid w:val="001B3BCD"/>
    <w:rsid w:val="0022474C"/>
    <w:rsid w:val="002339BD"/>
    <w:rsid w:val="00233A29"/>
    <w:rsid w:val="002649E6"/>
    <w:rsid w:val="00264A79"/>
    <w:rsid w:val="00266801"/>
    <w:rsid w:val="002D5593"/>
    <w:rsid w:val="002F1860"/>
    <w:rsid w:val="00302B4E"/>
    <w:rsid w:val="00320E30"/>
    <w:rsid w:val="003302F6"/>
    <w:rsid w:val="00341555"/>
    <w:rsid w:val="0034737E"/>
    <w:rsid w:val="00364C0A"/>
    <w:rsid w:val="00371C45"/>
    <w:rsid w:val="00377225"/>
    <w:rsid w:val="003831CC"/>
    <w:rsid w:val="003A70DD"/>
    <w:rsid w:val="003B1B7B"/>
    <w:rsid w:val="004216DA"/>
    <w:rsid w:val="00427DDE"/>
    <w:rsid w:val="00461AB2"/>
    <w:rsid w:val="004B0823"/>
    <w:rsid w:val="004E05A1"/>
    <w:rsid w:val="004F7283"/>
    <w:rsid w:val="005328A4"/>
    <w:rsid w:val="00554F35"/>
    <w:rsid w:val="00571D89"/>
    <w:rsid w:val="005F4F98"/>
    <w:rsid w:val="006007D1"/>
    <w:rsid w:val="00610B56"/>
    <w:rsid w:val="00611FF5"/>
    <w:rsid w:val="00647E95"/>
    <w:rsid w:val="00647F7B"/>
    <w:rsid w:val="00655346"/>
    <w:rsid w:val="00661A53"/>
    <w:rsid w:val="00664941"/>
    <w:rsid w:val="00674F68"/>
    <w:rsid w:val="00686061"/>
    <w:rsid w:val="006E6783"/>
    <w:rsid w:val="00706E5F"/>
    <w:rsid w:val="00724939"/>
    <w:rsid w:val="00727C3C"/>
    <w:rsid w:val="00792D45"/>
    <w:rsid w:val="007A416D"/>
    <w:rsid w:val="007B39C1"/>
    <w:rsid w:val="007E15AC"/>
    <w:rsid w:val="0080520B"/>
    <w:rsid w:val="00814CFB"/>
    <w:rsid w:val="0082497C"/>
    <w:rsid w:val="00851E0C"/>
    <w:rsid w:val="008A26E6"/>
    <w:rsid w:val="008F26D8"/>
    <w:rsid w:val="009013C6"/>
    <w:rsid w:val="0091452C"/>
    <w:rsid w:val="00917A95"/>
    <w:rsid w:val="009377B5"/>
    <w:rsid w:val="00980668"/>
    <w:rsid w:val="0098781C"/>
    <w:rsid w:val="009C0BB6"/>
    <w:rsid w:val="00A44EDB"/>
    <w:rsid w:val="00A51BD7"/>
    <w:rsid w:val="00A761F4"/>
    <w:rsid w:val="00A92097"/>
    <w:rsid w:val="00AB3EC2"/>
    <w:rsid w:val="00AC72FC"/>
    <w:rsid w:val="00AF538E"/>
    <w:rsid w:val="00B12EE8"/>
    <w:rsid w:val="00B245C4"/>
    <w:rsid w:val="00B748E9"/>
    <w:rsid w:val="00B85545"/>
    <w:rsid w:val="00B92896"/>
    <w:rsid w:val="00BA1027"/>
    <w:rsid w:val="00BA643D"/>
    <w:rsid w:val="00C1329F"/>
    <w:rsid w:val="00C66696"/>
    <w:rsid w:val="00C67C2B"/>
    <w:rsid w:val="00C81467"/>
    <w:rsid w:val="00D1281E"/>
    <w:rsid w:val="00D37109"/>
    <w:rsid w:val="00D66ABB"/>
    <w:rsid w:val="00D76A4E"/>
    <w:rsid w:val="00D76D5A"/>
    <w:rsid w:val="00D82227"/>
    <w:rsid w:val="00D93565"/>
    <w:rsid w:val="00DD00BD"/>
    <w:rsid w:val="00DE3D98"/>
    <w:rsid w:val="00DE7EE9"/>
    <w:rsid w:val="00E050CE"/>
    <w:rsid w:val="00E150A5"/>
    <w:rsid w:val="00E226B5"/>
    <w:rsid w:val="00E34675"/>
    <w:rsid w:val="00E85E7D"/>
    <w:rsid w:val="00E94604"/>
    <w:rsid w:val="00EA2906"/>
    <w:rsid w:val="00EA3BA5"/>
    <w:rsid w:val="00ED6BF6"/>
    <w:rsid w:val="00F1079C"/>
    <w:rsid w:val="00F57E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66696"/>
    <w:pPr>
      <w:widowControl w:val="0"/>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jc w:val="both"/>
    </w:pPr>
    <w:rPr>
      <w:rFonts w:ascii="Times New Roman" w:eastAsia="仿宋体" w:hAnsi="Times New Roman"/>
      <w:sz w:val="24"/>
      <w:szCs w:val="24"/>
    </w:rPr>
  </w:style>
  <w:style w:type="paragraph" w:styleId="Heading1">
    <w:name w:val="heading 1"/>
    <w:basedOn w:val="Normal"/>
    <w:next w:val="Normal"/>
    <w:link w:val="Heading1Char"/>
    <w:uiPriority w:val="99"/>
    <w:qFormat/>
    <w:rsid w:val="00C66696"/>
    <w:pPr>
      <w:keepNext/>
      <w:numPr>
        <w:numId w:val="10"/>
      </w:numPr>
      <w:outlineLvl w:val="0"/>
    </w:pPr>
    <w:rPr>
      <w:b/>
      <w:bCs/>
      <w:sz w:val="28"/>
      <w:szCs w:val="28"/>
    </w:rPr>
  </w:style>
  <w:style w:type="paragraph" w:styleId="Heading2">
    <w:name w:val="heading 2"/>
    <w:aliases w:val="Char,Char Char"/>
    <w:basedOn w:val="Normal"/>
    <w:next w:val="Normal"/>
    <w:link w:val="Heading2Char"/>
    <w:uiPriority w:val="99"/>
    <w:qFormat/>
    <w:rsid w:val="00C66696"/>
    <w:pPr>
      <w:keepNext/>
      <w:numPr>
        <w:ilvl w:val="1"/>
        <w:numId w:val="10"/>
      </w:numPr>
      <w:tabs>
        <w:tab w:val="clear" w:pos="709"/>
        <w:tab w:val="left" w:pos="3119"/>
      </w:tabs>
      <w:outlineLvl w:val="1"/>
    </w:pPr>
    <w:rPr>
      <w:rFonts w:eastAsia="仿宋_GB2312"/>
      <w:b/>
      <w:bCs/>
    </w:rPr>
  </w:style>
  <w:style w:type="paragraph" w:styleId="Heading3">
    <w:name w:val="heading 3"/>
    <w:aliases w:val="条标题1.1.1"/>
    <w:basedOn w:val="Normal"/>
    <w:next w:val="NormalIndent"/>
    <w:link w:val="Heading3Char"/>
    <w:uiPriority w:val="99"/>
    <w:qFormat/>
    <w:rsid w:val="00C66696"/>
    <w:pPr>
      <w:keepNext/>
      <w:widowControl/>
      <w:numPr>
        <w:ilvl w:val="2"/>
        <w:numId w:val="10"/>
      </w:numPr>
      <w:tabs>
        <w:tab w:val="left" w:pos="0"/>
        <w:tab w:val="left" w:pos="7796"/>
        <w:tab w:val="left" w:pos="8505"/>
      </w:tabs>
      <w:suppressAutoHyphens/>
      <w:outlineLvl w:val="2"/>
    </w:pPr>
    <w:rPr>
      <w:spacing w:val="-2"/>
    </w:rPr>
  </w:style>
  <w:style w:type="paragraph" w:styleId="Heading4">
    <w:name w:val="heading 4"/>
    <w:basedOn w:val="Normal"/>
    <w:next w:val="NormalIndent"/>
    <w:link w:val="Heading4Char"/>
    <w:uiPriority w:val="99"/>
    <w:qFormat/>
    <w:rsid w:val="00C66696"/>
    <w:pPr>
      <w:keepNext/>
      <w:numPr>
        <w:ilvl w:val="3"/>
        <w:numId w:val="10"/>
      </w:numPr>
      <w:tabs>
        <w:tab w:val="clear" w:pos="709"/>
        <w:tab w:val="left" w:pos="7796"/>
        <w:tab w:val="left" w:pos="8505"/>
      </w:tabs>
      <w:outlineLvl w:val="3"/>
    </w:pPr>
    <w:rPr>
      <w:sz w:val="22"/>
      <w:szCs w:val="22"/>
    </w:rPr>
  </w:style>
  <w:style w:type="paragraph" w:styleId="Heading5">
    <w:name w:val="heading 5"/>
    <w:basedOn w:val="Normal"/>
    <w:next w:val="NormalIndent"/>
    <w:link w:val="Heading5Char"/>
    <w:uiPriority w:val="99"/>
    <w:qFormat/>
    <w:rsid w:val="00C66696"/>
    <w:pPr>
      <w:numPr>
        <w:ilvl w:val="4"/>
        <w:numId w:val="10"/>
      </w:numPr>
      <w:tabs>
        <w:tab w:val="clear" w:pos="709"/>
        <w:tab w:val="left" w:pos="7796"/>
        <w:tab w:val="left" w:pos="8505"/>
      </w:tabs>
      <w:outlineLvl w:val="4"/>
    </w:pPr>
    <w:rPr>
      <w:sz w:val="22"/>
      <w:szCs w:val="22"/>
    </w:rPr>
  </w:style>
  <w:style w:type="paragraph" w:styleId="Heading6">
    <w:name w:val="heading 6"/>
    <w:aliases w:val="Heading A"/>
    <w:basedOn w:val="Normal"/>
    <w:next w:val="Normal"/>
    <w:link w:val="Heading6Char"/>
    <w:uiPriority w:val="99"/>
    <w:qFormat/>
    <w:rsid w:val="00C66696"/>
    <w:pPr>
      <w:numPr>
        <w:ilvl w:val="5"/>
        <w:numId w:val="10"/>
      </w:numPr>
      <w:tabs>
        <w:tab w:val="clear" w:pos="709"/>
        <w:tab w:val="left" w:pos="7796"/>
        <w:tab w:val="left" w:pos="8505"/>
      </w:tabs>
      <w:outlineLvl w:val="5"/>
    </w:pPr>
    <w:rPr>
      <w:sz w:val="22"/>
      <w:szCs w:val="22"/>
    </w:rPr>
  </w:style>
  <w:style w:type="paragraph" w:styleId="Heading7">
    <w:name w:val="heading 7"/>
    <w:basedOn w:val="Normal"/>
    <w:next w:val="Normal"/>
    <w:link w:val="Heading7Char"/>
    <w:uiPriority w:val="99"/>
    <w:qFormat/>
    <w:rsid w:val="00C66696"/>
    <w:pPr>
      <w:keepNext/>
      <w:numPr>
        <w:ilvl w:val="6"/>
        <w:numId w:val="10"/>
      </w:numPr>
      <w:tabs>
        <w:tab w:val="clear" w:pos="709"/>
        <w:tab w:val="left" w:pos="7796"/>
        <w:tab w:val="left" w:pos="8505"/>
      </w:tabs>
      <w:outlineLvl w:val="6"/>
    </w:pPr>
    <w:rPr>
      <w:rFonts w:eastAsia="仿宋_GB2312"/>
      <w:sz w:val="22"/>
      <w:szCs w:val="22"/>
    </w:rPr>
  </w:style>
  <w:style w:type="paragraph" w:styleId="Heading8">
    <w:name w:val="heading 8"/>
    <w:basedOn w:val="Normal"/>
    <w:next w:val="Normal"/>
    <w:link w:val="Heading8Char"/>
    <w:uiPriority w:val="99"/>
    <w:qFormat/>
    <w:rsid w:val="00C66696"/>
    <w:pPr>
      <w:numPr>
        <w:ilvl w:val="7"/>
        <w:numId w:val="10"/>
      </w:numPr>
      <w:tabs>
        <w:tab w:val="clear" w:pos="709"/>
        <w:tab w:val="left" w:pos="7796"/>
        <w:tab w:val="left" w:pos="8505"/>
      </w:tabs>
      <w:spacing w:before="240" w:after="60"/>
      <w:outlineLvl w:val="7"/>
    </w:pPr>
    <w:rPr>
      <w:rFonts w:ascii="Arial" w:hAnsi="Arial" w:cs="Arial"/>
      <w:i/>
      <w:iCs/>
    </w:rPr>
  </w:style>
  <w:style w:type="paragraph" w:styleId="Heading9">
    <w:name w:val="heading 9"/>
    <w:basedOn w:val="Normal"/>
    <w:next w:val="Normal"/>
    <w:link w:val="Heading9Char"/>
    <w:uiPriority w:val="99"/>
    <w:qFormat/>
    <w:rsid w:val="00C66696"/>
    <w:pPr>
      <w:numPr>
        <w:ilvl w:val="8"/>
        <w:numId w:val="10"/>
      </w:numPr>
      <w:tabs>
        <w:tab w:val="clear" w:pos="709"/>
        <w:tab w:val="left" w:pos="7796"/>
        <w:tab w:val="left" w:pos="8505"/>
      </w:tabs>
      <w:spacing w:before="240" w:after="60"/>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6696"/>
    <w:rPr>
      <w:rFonts w:ascii="Times New Roman" w:eastAsia="仿宋体" w:hAnsi="Times New Roman" w:cs="Times New Roman"/>
      <w:b/>
      <w:bCs/>
      <w:sz w:val="20"/>
      <w:szCs w:val="20"/>
    </w:rPr>
  </w:style>
  <w:style w:type="character" w:customStyle="1" w:styleId="Heading2Char">
    <w:name w:val="Heading 2 Char"/>
    <w:aliases w:val="Char Char1,Char Char Char"/>
    <w:basedOn w:val="DefaultParagraphFont"/>
    <w:link w:val="Heading2"/>
    <w:uiPriority w:val="99"/>
    <w:locked/>
    <w:rsid w:val="00C66696"/>
    <w:rPr>
      <w:rFonts w:ascii="Times New Roman" w:eastAsia="仿宋_GB2312" w:hAnsi="Times New Roman" w:cs="Times New Roman"/>
      <w:b/>
      <w:bCs/>
      <w:sz w:val="20"/>
      <w:szCs w:val="20"/>
    </w:rPr>
  </w:style>
  <w:style w:type="character" w:customStyle="1" w:styleId="Heading3Char">
    <w:name w:val="Heading 3 Char"/>
    <w:aliases w:val="条标题1.1.1 Char"/>
    <w:basedOn w:val="DefaultParagraphFont"/>
    <w:link w:val="Heading3"/>
    <w:uiPriority w:val="99"/>
    <w:locked/>
    <w:rsid w:val="00C66696"/>
    <w:rPr>
      <w:rFonts w:ascii="Times New Roman" w:eastAsia="仿宋体" w:hAnsi="Times New Roman" w:cs="Times New Roman"/>
      <w:spacing w:val="-2"/>
      <w:sz w:val="20"/>
      <w:szCs w:val="20"/>
    </w:rPr>
  </w:style>
  <w:style w:type="character" w:customStyle="1" w:styleId="Heading4Char">
    <w:name w:val="Heading 4 Char"/>
    <w:basedOn w:val="DefaultParagraphFont"/>
    <w:link w:val="Heading4"/>
    <w:uiPriority w:val="99"/>
    <w:locked/>
    <w:rsid w:val="00C66696"/>
    <w:rPr>
      <w:rFonts w:ascii="Times New Roman" w:eastAsia="仿宋体" w:hAnsi="Times New Roman" w:cs="Times New Roman"/>
      <w:sz w:val="20"/>
      <w:szCs w:val="20"/>
    </w:rPr>
  </w:style>
  <w:style w:type="character" w:customStyle="1" w:styleId="Heading5Char">
    <w:name w:val="Heading 5 Char"/>
    <w:basedOn w:val="DefaultParagraphFont"/>
    <w:link w:val="Heading5"/>
    <w:uiPriority w:val="99"/>
    <w:locked/>
    <w:rsid w:val="00C66696"/>
    <w:rPr>
      <w:rFonts w:ascii="Times New Roman" w:eastAsia="仿宋体" w:hAnsi="Times New Roman" w:cs="Times New Roman"/>
      <w:sz w:val="20"/>
      <w:szCs w:val="20"/>
    </w:rPr>
  </w:style>
  <w:style w:type="character" w:customStyle="1" w:styleId="Heading6Char">
    <w:name w:val="Heading 6 Char"/>
    <w:aliases w:val="Heading A Char"/>
    <w:basedOn w:val="DefaultParagraphFont"/>
    <w:link w:val="Heading6"/>
    <w:uiPriority w:val="99"/>
    <w:locked/>
    <w:rsid w:val="00C66696"/>
    <w:rPr>
      <w:rFonts w:ascii="Times New Roman" w:eastAsia="仿宋体" w:hAnsi="Times New Roman" w:cs="Times New Roman"/>
      <w:sz w:val="20"/>
      <w:szCs w:val="20"/>
    </w:rPr>
  </w:style>
  <w:style w:type="character" w:customStyle="1" w:styleId="Heading7Char">
    <w:name w:val="Heading 7 Char"/>
    <w:basedOn w:val="DefaultParagraphFont"/>
    <w:link w:val="Heading7"/>
    <w:uiPriority w:val="99"/>
    <w:locked/>
    <w:rsid w:val="00C66696"/>
    <w:rPr>
      <w:rFonts w:ascii="Times New Roman" w:eastAsia="仿宋_GB2312" w:hAnsi="Times New Roman" w:cs="Times New Roman"/>
      <w:sz w:val="20"/>
      <w:szCs w:val="20"/>
    </w:rPr>
  </w:style>
  <w:style w:type="character" w:customStyle="1" w:styleId="Heading8Char">
    <w:name w:val="Heading 8 Char"/>
    <w:basedOn w:val="DefaultParagraphFont"/>
    <w:link w:val="Heading8"/>
    <w:uiPriority w:val="99"/>
    <w:locked/>
    <w:rsid w:val="00C66696"/>
    <w:rPr>
      <w:rFonts w:ascii="Arial" w:eastAsia="仿宋体" w:hAnsi="Arial" w:cs="Arial"/>
      <w:i/>
      <w:iCs/>
      <w:sz w:val="20"/>
      <w:szCs w:val="20"/>
    </w:rPr>
  </w:style>
  <w:style w:type="character" w:customStyle="1" w:styleId="Heading9Char">
    <w:name w:val="Heading 9 Char"/>
    <w:basedOn w:val="DefaultParagraphFont"/>
    <w:link w:val="Heading9"/>
    <w:uiPriority w:val="99"/>
    <w:locked/>
    <w:rsid w:val="00C66696"/>
    <w:rPr>
      <w:rFonts w:ascii="Arial" w:eastAsia="仿宋体" w:hAnsi="Arial" w:cs="Arial"/>
      <w:b/>
      <w:bCs/>
      <w:i/>
      <w:iCs/>
      <w:sz w:val="20"/>
      <w:szCs w:val="20"/>
    </w:rPr>
  </w:style>
  <w:style w:type="paragraph" w:styleId="NormalIndent">
    <w:name w:val="Normal Indent"/>
    <w:aliases w:val="表正文,正文非缩进,特点,段1,标题4,ALT+Z,body text,鋘drad,????nd,Body Text(?nd,Body Text(änd,Body Text(ch),Ë®ÉÏÈ¡¡ìª¼þ,ÕýÎÄ²»Ëõ½ø,ËÄºÅ,Ëõ½ø,Paragraph2,Paragraph3,Paragraph4,Paragra"/>
    <w:basedOn w:val="Normal"/>
    <w:uiPriority w:val="99"/>
    <w:rsid w:val="00C66696"/>
    <w:pPr>
      <w:ind w:firstLineChars="200" w:firstLine="420"/>
    </w:pPr>
  </w:style>
  <w:style w:type="paragraph" w:styleId="Title">
    <w:name w:val="Title"/>
    <w:basedOn w:val="Normal"/>
    <w:link w:val="TitleChar"/>
    <w:uiPriority w:val="99"/>
    <w:qFormat/>
    <w:rsid w:val="00C66696"/>
    <w:pPr>
      <w:spacing w:before="240" w:after="60"/>
      <w:jc w:val="center"/>
      <w:outlineLvl w:val="0"/>
    </w:pPr>
    <w:rPr>
      <w:rFonts w:ascii="Cambria" w:eastAsia="宋体" w:hAnsi="Cambria" w:cs="Cambria"/>
      <w:b/>
      <w:bCs/>
      <w:sz w:val="32"/>
      <w:szCs w:val="32"/>
    </w:rPr>
  </w:style>
  <w:style w:type="character" w:customStyle="1" w:styleId="TitleChar">
    <w:name w:val="Title Char"/>
    <w:basedOn w:val="DefaultParagraphFont"/>
    <w:link w:val="Title"/>
    <w:uiPriority w:val="99"/>
    <w:locked/>
    <w:rsid w:val="00C66696"/>
    <w:rPr>
      <w:rFonts w:ascii="Cambria" w:eastAsia="宋体" w:hAnsi="Cambria" w:cs="Cambria"/>
      <w:b/>
      <w:bCs/>
      <w:sz w:val="32"/>
      <w:szCs w:val="32"/>
    </w:rPr>
  </w:style>
  <w:style w:type="character" w:styleId="Strong">
    <w:name w:val="Strong"/>
    <w:basedOn w:val="DefaultParagraphFont"/>
    <w:uiPriority w:val="99"/>
    <w:qFormat/>
    <w:rsid w:val="00C66696"/>
    <w:rPr>
      <w:b/>
      <w:bCs/>
    </w:rPr>
  </w:style>
  <w:style w:type="character" w:styleId="Emphasis">
    <w:name w:val="Emphasis"/>
    <w:basedOn w:val="DefaultParagraphFont"/>
    <w:uiPriority w:val="99"/>
    <w:qFormat/>
    <w:rsid w:val="00C66696"/>
    <w:rPr>
      <w:i/>
      <w:iCs/>
    </w:rPr>
  </w:style>
  <w:style w:type="paragraph" w:styleId="ListParagraph">
    <w:name w:val="List Paragraph"/>
    <w:basedOn w:val="Normal"/>
    <w:uiPriority w:val="99"/>
    <w:qFormat/>
    <w:rsid w:val="00C66696"/>
    <w:pPr>
      <w:ind w:firstLineChars="200" w:firstLine="420"/>
    </w:pPr>
  </w:style>
  <w:style w:type="character" w:styleId="Hyperlink">
    <w:name w:val="Hyperlink"/>
    <w:basedOn w:val="DefaultParagraphFont"/>
    <w:uiPriority w:val="99"/>
    <w:rsid w:val="00C66696"/>
    <w:rPr>
      <w:color w:val="0000FF"/>
      <w:u w:val="single"/>
    </w:rPr>
  </w:style>
  <w:style w:type="paragraph" w:styleId="PlainText">
    <w:name w:val="Plain Text"/>
    <w:basedOn w:val="Normal"/>
    <w:link w:val="PlainTextChar"/>
    <w:uiPriority w:val="99"/>
    <w:semiHidden/>
    <w:rsid w:val="00C66696"/>
    <w:p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pPr>
    <w:rPr>
      <w:rFonts w:ascii="宋体" w:eastAsia="宋体" w:hAnsi="Courier New" w:cs="宋体"/>
      <w:sz w:val="21"/>
      <w:szCs w:val="21"/>
    </w:rPr>
  </w:style>
  <w:style w:type="character" w:customStyle="1" w:styleId="PlainTextChar">
    <w:name w:val="Plain Text Char"/>
    <w:basedOn w:val="DefaultParagraphFont"/>
    <w:link w:val="PlainText"/>
    <w:uiPriority w:val="99"/>
    <w:semiHidden/>
    <w:locked/>
    <w:rsid w:val="00C66696"/>
    <w:rPr>
      <w:rFonts w:ascii="宋体" w:eastAsia="宋体" w:hAnsi="Courier New" w:cs="宋体"/>
      <w:sz w:val="21"/>
      <w:szCs w:val="21"/>
    </w:rPr>
  </w:style>
  <w:style w:type="paragraph" w:styleId="BalloonText">
    <w:name w:val="Balloon Text"/>
    <w:basedOn w:val="Normal"/>
    <w:link w:val="BalloonTextChar"/>
    <w:uiPriority w:val="99"/>
    <w:semiHidden/>
    <w:rsid w:val="00C66696"/>
    <w:rPr>
      <w:sz w:val="18"/>
      <w:szCs w:val="18"/>
    </w:rPr>
  </w:style>
  <w:style w:type="character" w:customStyle="1" w:styleId="BalloonTextChar">
    <w:name w:val="Balloon Text Char"/>
    <w:basedOn w:val="DefaultParagraphFont"/>
    <w:link w:val="BalloonText"/>
    <w:uiPriority w:val="99"/>
    <w:semiHidden/>
    <w:locked/>
    <w:rsid w:val="00C66696"/>
    <w:rPr>
      <w:rFonts w:ascii="Times New Roman" w:eastAsia="仿宋体" w:hAnsi="Times New Roman" w:cs="Times New Roman"/>
      <w:sz w:val="18"/>
      <w:szCs w:val="18"/>
    </w:rPr>
  </w:style>
  <w:style w:type="table" w:styleId="TableGrid">
    <w:name w:val="Table Grid"/>
    <w:basedOn w:val="TableNormal"/>
    <w:uiPriority w:val="99"/>
    <w:rsid w:val="00C66696"/>
    <w:rPr>
      <w:rFonts w:ascii="Times New Roman" w:hAnsi="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C66696"/>
    <w:pPr>
      <w:widowControl/>
      <w:pBdr>
        <w:top w:val="none" w:sz="0" w:space="1" w:color="auto"/>
        <w:left w:val="none" w:sz="0" w:space="4" w:color="auto"/>
        <w:bottom w:val="none" w:sz="0" w:space="1" w:color="auto"/>
        <w:right w:val="none" w:sz="0" w:space="4" w:color="auto"/>
      </w:pBdr>
      <w:tabs>
        <w:tab w:val="clear" w:pos="709"/>
        <w:tab w:val="clear" w:pos="1418"/>
        <w:tab w:val="clear" w:pos="2126"/>
        <w:tab w:val="clear" w:pos="2835"/>
        <w:tab w:val="clear" w:pos="3544"/>
        <w:tab w:val="clear" w:pos="4253"/>
        <w:tab w:val="clear" w:pos="4961"/>
        <w:tab w:val="clear" w:pos="5670"/>
        <w:tab w:val="clear" w:pos="6379"/>
        <w:tab w:val="clear" w:pos="7088"/>
        <w:tab w:val="center" w:pos="4153"/>
        <w:tab w:val="right" w:pos="8306"/>
      </w:tabs>
      <w:adjustRightInd/>
    </w:pPr>
    <w:rPr>
      <w:rFonts w:ascii="Calibri" w:eastAsia="宋体" w:hAnsi="Calibri" w:cs="Calibri"/>
      <w:kern w:val="0"/>
      <w:sz w:val="18"/>
      <w:szCs w:val="18"/>
    </w:rPr>
  </w:style>
  <w:style w:type="character" w:customStyle="1" w:styleId="HeaderChar">
    <w:name w:val="Header Char"/>
    <w:basedOn w:val="DefaultParagraphFont"/>
    <w:link w:val="Header"/>
    <w:uiPriority w:val="99"/>
    <w:locked/>
    <w:rsid w:val="00C66696"/>
    <w:rPr>
      <w:rFonts w:ascii="Calibri" w:hAnsi="Calibri" w:cs="Calibri"/>
      <w:kern w:val="0"/>
      <w:sz w:val="20"/>
      <w:szCs w:val="20"/>
    </w:rPr>
  </w:style>
  <w:style w:type="paragraph" w:styleId="Footer">
    <w:name w:val="footer"/>
    <w:basedOn w:val="Normal"/>
    <w:link w:val="FooterChar"/>
    <w:uiPriority w:val="99"/>
    <w:rsid w:val="00C66696"/>
    <w:pPr>
      <w:widowControl/>
      <w:tabs>
        <w:tab w:val="clear" w:pos="709"/>
        <w:tab w:val="clear" w:pos="1418"/>
        <w:tab w:val="clear" w:pos="2126"/>
        <w:tab w:val="clear" w:pos="2835"/>
        <w:tab w:val="clear" w:pos="3544"/>
        <w:tab w:val="clear" w:pos="4253"/>
        <w:tab w:val="clear" w:pos="4961"/>
        <w:tab w:val="clear" w:pos="5670"/>
        <w:tab w:val="clear" w:pos="6379"/>
        <w:tab w:val="clear" w:pos="7088"/>
        <w:tab w:val="center" w:pos="4153"/>
        <w:tab w:val="right" w:pos="8306"/>
      </w:tabs>
      <w:adjustRightInd/>
      <w:jc w:val="left"/>
    </w:pPr>
    <w:rPr>
      <w:rFonts w:ascii="Calibri" w:eastAsia="宋体" w:hAnsi="Calibri" w:cs="Calibri"/>
      <w:kern w:val="0"/>
      <w:sz w:val="18"/>
      <w:szCs w:val="18"/>
    </w:rPr>
  </w:style>
  <w:style w:type="character" w:customStyle="1" w:styleId="FooterChar">
    <w:name w:val="Footer Char"/>
    <w:basedOn w:val="DefaultParagraphFont"/>
    <w:link w:val="Footer"/>
    <w:uiPriority w:val="99"/>
    <w:locked/>
    <w:rsid w:val="00C66696"/>
    <w:rPr>
      <w:rFonts w:ascii="Calibri" w:hAnsi="Calibri" w:cs="Calibri"/>
      <w:kern w:val="0"/>
      <w:sz w:val="20"/>
      <w:szCs w:val="20"/>
    </w:rPr>
  </w:style>
  <w:style w:type="paragraph" w:styleId="BodyTextIndent">
    <w:name w:val="Body Text Indent"/>
    <w:basedOn w:val="Normal"/>
    <w:link w:val="BodyTextIndentChar"/>
    <w:uiPriority w:val="99"/>
    <w:semiHidden/>
    <w:rsid w:val="00C66696"/>
    <w:pPr>
      <w:widowControl/>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ind w:firstLine="644"/>
      <w:jc w:val="left"/>
    </w:pPr>
    <w:rPr>
      <w:rFonts w:ascii="宋体" w:eastAsia="华文仿宋" w:cs="宋体"/>
      <w:kern w:val="0"/>
      <w:sz w:val="28"/>
      <w:szCs w:val="28"/>
    </w:rPr>
  </w:style>
  <w:style w:type="character" w:customStyle="1" w:styleId="BodyTextIndentChar">
    <w:name w:val="Body Text Indent Char"/>
    <w:basedOn w:val="DefaultParagraphFont"/>
    <w:link w:val="BodyTextIndent"/>
    <w:uiPriority w:val="99"/>
    <w:semiHidden/>
    <w:locked/>
    <w:rsid w:val="00C66696"/>
    <w:rPr>
      <w:rFonts w:ascii="宋体" w:eastAsia="华文仿宋" w:hAnsi="Times New Roman" w:cs="宋体"/>
      <w:kern w:val="0"/>
      <w:sz w:val="20"/>
      <w:szCs w:val="20"/>
    </w:rPr>
  </w:style>
  <w:style w:type="paragraph" w:customStyle="1" w:styleId="StyleHeading3AsianGB2312">
    <w:name w:val="Style Heading 3 + (Asian) 仿宋_GB2312"/>
    <w:basedOn w:val="Normal"/>
    <w:uiPriority w:val="99"/>
    <w:rsid w:val="00C66696"/>
    <w:pPr>
      <w:keepNext/>
      <w:widowControl/>
      <w:tabs>
        <w:tab w:val="clear" w:pos="709"/>
        <w:tab w:val="clear" w:pos="1418"/>
        <w:tab w:val="clear" w:pos="2126"/>
        <w:tab w:val="clear" w:pos="2835"/>
        <w:tab w:val="clear" w:pos="3544"/>
        <w:tab w:val="clear" w:pos="4253"/>
        <w:tab w:val="clear" w:pos="4961"/>
        <w:tab w:val="clear" w:pos="5670"/>
        <w:tab w:val="clear" w:pos="6379"/>
        <w:tab w:val="clear" w:pos="7088"/>
      </w:tabs>
      <w:adjustRightInd/>
    </w:pPr>
    <w:rPr>
      <w:rFonts w:eastAsia="宋体"/>
      <w:spacing w:val="-2"/>
      <w:kern w:val="0"/>
    </w:rPr>
  </w:style>
  <w:style w:type="paragraph" w:styleId="Date">
    <w:name w:val="Date"/>
    <w:basedOn w:val="Normal"/>
    <w:next w:val="Normal"/>
    <w:link w:val="DateChar"/>
    <w:uiPriority w:val="99"/>
    <w:semiHidden/>
    <w:rsid w:val="00C66696"/>
    <w:pPr>
      <w:ind w:leftChars="2500" w:left="100"/>
    </w:pPr>
  </w:style>
  <w:style w:type="character" w:customStyle="1" w:styleId="DateChar">
    <w:name w:val="Date Char"/>
    <w:basedOn w:val="DefaultParagraphFont"/>
    <w:link w:val="Date"/>
    <w:uiPriority w:val="99"/>
    <w:semiHidden/>
    <w:locked/>
    <w:rsid w:val="00C66696"/>
    <w:rPr>
      <w:rFonts w:ascii="Times New Roman" w:eastAsia="仿宋体" w:hAnsi="Times New Roman" w:cs="Times New Roman"/>
      <w:sz w:val="20"/>
      <w:szCs w:val="20"/>
    </w:rPr>
  </w:style>
  <w:style w:type="paragraph" w:styleId="Index1">
    <w:name w:val="index 1"/>
    <w:basedOn w:val="Normal"/>
    <w:next w:val="Normal"/>
    <w:autoRedefine/>
    <w:uiPriority w:val="99"/>
    <w:semiHidden/>
    <w:rsid w:val="00C66696"/>
    <w:pPr>
      <w:widowControl/>
      <w:tabs>
        <w:tab w:val="clear" w:pos="1418"/>
        <w:tab w:val="clear" w:pos="6379"/>
        <w:tab w:val="clear" w:pos="7088"/>
      </w:tabs>
      <w:jc w:val="left"/>
    </w:pPr>
    <w:rPr>
      <w:rFonts w:ascii="宋体" w:eastAsia="仿宋_GB2312" w:cs="宋体"/>
      <w:kern w:val="0"/>
      <w:sz w:val="22"/>
      <w:szCs w:val="22"/>
      <w:lang w:eastAsia="en-US"/>
    </w:rPr>
  </w:style>
  <w:style w:type="paragraph" w:styleId="IndexHeading">
    <w:name w:val="index heading"/>
    <w:basedOn w:val="Normal"/>
    <w:next w:val="Index1"/>
    <w:uiPriority w:val="99"/>
    <w:semiHidden/>
    <w:rsid w:val="00C66696"/>
    <w:p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pPr>
    <w:rPr>
      <w:rFonts w:eastAsia="宋体"/>
      <w:sz w:val="21"/>
      <w:szCs w:val="21"/>
    </w:rPr>
  </w:style>
  <w:style w:type="character" w:styleId="PageNumber">
    <w:name w:val="page number"/>
    <w:basedOn w:val="DefaultParagraphFont"/>
    <w:uiPriority w:val="99"/>
    <w:rsid w:val="00C66696"/>
  </w:style>
  <w:style w:type="paragraph" w:styleId="Index5">
    <w:name w:val="index 5"/>
    <w:basedOn w:val="Normal"/>
    <w:next w:val="Normal"/>
    <w:autoRedefine/>
    <w:uiPriority w:val="99"/>
    <w:semiHidden/>
    <w:rsid w:val="00C66696"/>
    <w:pPr>
      <w:tabs>
        <w:tab w:val="clear" w:pos="709"/>
        <w:tab w:val="clear" w:pos="1418"/>
        <w:tab w:val="clear" w:pos="2126"/>
        <w:tab w:val="clear" w:pos="2835"/>
        <w:tab w:val="clear" w:pos="3544"/>
        <w:tab w:val="clear" w:pos="4253"/>
        <w:tab w:val="clear" w:pos="4961"/>
        <w:tab w:val="clear" w:pos="5670"/>
        <w:tab w:val="clear" w:pos="6379"/>
        <w:tab w:val="clear" w:pos="7088"/>
      </w:tabs>
      <w:ind w:leftChars="800" w:left="800"/>
    </w:pPr>
  </w:style>
  <w:style w:type="paragraph" w:styleId="Index4">
    <w:name w:val="index 4"/>
    <w:basedOn w:val="Normal"/>
    <w:next w:val="Normal"/>
    <w:autoRedefine/>
    <w:uiPriority w:val="99"/>
    <w:semiHidden/>
    <w:rsid w:val="00C66696"/>
    <w:pPr>
      <w:tabs>
        <w:tab w:val="clear" w:pos="709"/>
        <w:tab w:val="clear" w:pos="1418"/>
        <w:tab w:val="clear" w:pos="2126"/>
        <w:tab w:val="clear" w:pos="2835"/>
        <w:tab w:val="clear" w:pos="3544"/>
        <w:tab w:val="clear" w:pos="4253"/>
        <w:tab w:val="clear" w:pos="4961"/>
        <w:tab w:val="clear" w:pos="5670"/>
        <w:tab w:val="clear" w:pos="6379"/>
        <w:tab w:val="clear" w:pos="7088"/>
      </w:tabs>
      <w:ind w:leftChars="600" w:left="600"/>
    </w:pPr>
  </w:style>
  <w:style w:type="paragraph" w:styleId="BodyText">
    <w:name w:val="Body Text"/>
    <w:basedOn w:val="Normal"/>
    <w:link w:val="BodyTextChar"/>
    <w:uiPriority w:val="99"/>
    <w:rsid w:val="00C66696"/>
    <w:pPr>
      <w:spacing w:after="120"/>
    </w:pPr>
  </w:style>
  <w:style w:type="character" w:customStyle="1" w:styleId="BodyTextChar">
    <w:name w:val="Body Text Char"/>
    <w:basedOn w:val="DefaultParagraphFont"/>
    <w:link w:val="BodyText"/>
    <w:uiPriority w:val="99"/>
    <w:locked/>
    <w:rsid w:val="00C66696"/>
    <w:rPr>
      <w:rFonts w:ascii="Times New Roman" w:eastAsia="仿宋体" w:hAnsi="Times New Roman" w:cs="Times New Roman"/>
      <w:sz w:val="20"/>
      <w:szCs w:val="20"/>
    </w:rPr>
  </w:style>
  <w:style w:type="paragraph" w:customStyle="1" w:styleId="10">
    <w:name w:val="列出段落1"/>
    <w:basedOn w:val="Normal"/>
    <w:uiPriority w:val="99"/>
    <w:rsid w:val="00C66696"/>
    <w:p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ind w:firstLineChars="200" w:firstLine="420"/>
    </w:pPr>
    <w:rPr>
      <w:rFonts w:ascii="Calibri" w:eastAsia="宋体" w:hAnsi="Calibri" w:cs="Calibri"/>
      <w:sz w:val="21"/>
      <w:szCs w:val="21"/>
    </w:rPr>
  </w:style>
  <w:style w:type="paragraph" w:customStyle="1" w:styleId="20">
    <w:name w:val="正文2"/>
    <w:basedOn w:val="Normal"/>
    <w:uiPriority w:val="99"/>
    <w:rsid w:val="00C66696"/>
    <w:pPr>
      <w:widowControl/>
      <w:tabs>
        <w:tab w:val="clear" w:pos="709"/>
        <w:tab w:val="clear" w:pos="1418"/>
        <w:tab w:val="clear" w:pos="2126"/>
        <w:tab w:val="clear" w:pos="2835"/>
        <w:tab w:val="clear" w:pos="3544"/>
        <w:tab w:val="clear" w:pos="4253"/>
        <w:tab w:val="clear" w:pos="4961"/>
        <w:tab w:val="clear" w:pos="5670"/>
        <w:tab w:val="clear" w:pos="6379"/>
        <w:tab w:val="clear" w:pos="7088"/>
        <w:tab w:val="left" w:pos="1260"/>
      </w:tabs>
      <w:autoSpaceDE w:val="0"/>
      <w:autoSpaceDN w:val="0"/>
      <w:snapToGrid/>
      <w:spacing w:before="60" w:after="60" w:line="360" w:lineRule="auto"/>
      <w:ind w:left="420" w:hanging="420"/>
      <w:textAlignment w:val="bottom"/>
    </w:pPr>
    <w:rPr>
      <w:rFonts w:eastAsia="宋体"/>
      <w:kern w:val="0"/>
      <w:sz w:val="21"/>
      <w:szCs w:val="21"/>
    </w:rPr>
  </w:style>
  <w:style w:type="paragraph" w:customStyle="1" w:styleId="1">
    <w:name w:val="样式1"/>
    <w:basedOn w:val="Heading2"/>
    <w:link w:val="1Char"/>
    <w:uiPriority w:val="99"/>
    <w:rsid w:val="00C66696"/>
    <w:pPr>
      <w:keepNext w:val="0"/>
      <w:numPr>
        <w:ilvl w:val="2"/>
        <w:numId w:val="9"/>
      </w:numPr>
      <w:spacing w:afterLines="50"/>
    </w:pPr>
    <w:rPr>
      <w:kern w:val="32"/>
    </w:rPr>
  </w:style>
  <w:style w:type="character" w:customStyle="1" w:styleId="1Char">
    <w:name w:val="样式1 Char"/>
    <w:basedOn w:val="Heading2Char"/>
    <w:link w:val="1"/>
    <w:uiPriority w:val="99"/>
    <w:locked/>
    <w:rsid w:val="00C66696"/>
    <w:rPr>
      <w:kern w:val="32"/>
    </w:rPr>
  </w:style>
  <w:style w:type="paragraph" w:styleId="BodyTextIndent3">
    <w:name w:val="Body Text Indent 3"/>
    <w:basedOn w:val="Normal"/>
    <w:link w:val="BodyTextIndent3Char"/>
    <w:uiPriority w:val="99"/>
    <w:rsid w:val="00C66696"/>
    <w:pPr>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spacing w:after="120"/>
      <w:ind w:leftChars="200" w:left="420"/>
    </w:pPr>
    <w:rPr>
      <w:rFonts w:ascii="Calibri" w:eastAsia="宋体" w:hAnsi="Calibri" w:cs="Calibri"/>
      <w:sz w:val="16"/>
      <w:szCs w:val="16"/>
    </w:rPr>
  </w:style>
  <w:style w:type="character" w:customStyle="1" w:styleId="BodyTextIndent3Char">
    <w:name w:val="Body Text Indent 3 Char"/>
    <w:basedOn w:val="DefaultParagraphFont"/>
    <w:link w:val="BodyTextIndent3"/>
    <w:uiPriority w:val="99"/>
    <w:locked/>
    <w:rsid w:val="00C66696"/>
    <w:rPr>
      <w:rFonts w:ascii="Calibri" w:eastAsia="宋体" w:hAnsi="Calibri" w:cs="Calibri"/>
      <w:sz w:val="16"/>
      <w:szCs w:val="16"/>
    </w:rPr>
  </w:style>
  <w:style w:type="paragraph" w:styleId="BlockText">
    <w:name w:val="Block Text"/>
    <w:basedOn w:val="Normal"/>
    <w:uiPriority w:val="99"/>
    <w:rsid w:val="00C66696"/>
    <w:pPr>
      <w:widowControl/>
      <w:tabs>
        <w:tab w:val="clear" w:pos="709"/>
        <w:tab w:val="clear" w:pos="1418"/>
        <w:tab w:val="clear" w:pos="2126"/>
        <w:tab w:val="clear" w:pos="2835"/>
        <w:tab w:val="clear" w:pos="3544"/>
        <w:tab w:val="clear" w:pos="4253"/>
        <w:tab w:val="clear" w:pos="4961"/>
        <w:tab w:val="clear" w:pos="5670"/>
        <w:tab w:val="clear" w:pos="6379"/>
        <w:tab w:val="clear" w:pos="7088"/>
      </w:tabs>
      <w:spacing w:line="460" w:lineRule="exact"/>
      <w:ind w:left="900" w:right="-130" w:firstLine="285"/>
      <w:jc w:val="left"/>
    </w:pPr>
    <w:rPr>
      <w:rFonts w:ascii="宋体" w:eastAsia="宋体" w:cs="宋体"/>
      <w:kern w:val="0"/>
    </w:rPr>
  </w:style>
  <w:style w:type="paragraph" w:styleId="NormalWeb">
    <w:name w:val="Normal (Web)"/>
    <w:basedOn w:val="Normal"/>
    <w:uiPriority w:val="99"/>
    <w:rsid w:val="0008132F"/>
    <w:pPr>
      <w:widowControl/>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spacing w:before="100" w:beforeAutospacing="1" w:after="100" w:afterAutospacing="1"/>
      <w:jc w:val="left"/>
    </w:pPr>
    <w:rPr>
      <w:rFonts w:ascii="宋体" w:eastAsia="宋体" w:hAnsi="宋体" w:cs="宋体"/>
      <w:kern w:val="0"/>
    </w:rPr>
  </w:style>
  <w:style w:type="numbering" w:customStyle="1" w:styleId="2">
    <w:name w:val="样式2"/>
    <w:rsid w:val="00FF440B"/>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420</TotalTime>
  <Pages>8</Pages>
  <Words>987</Words>
  <Characters>5627</Characters>
  <Application>Microsoft Office Outlook</Application>
  <DocSecurity>0</DocSecurity>
  <Lines>0</Lines>
  <Paragraphs>0</Paragraphs>
  <ScaleCrop>false</ScaleCrop>
  <Company>GCT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jxliang</dc:creator>
  <cp:keywords/>
  <dc:description/>
  <cp:lastModifiedBy>hjtu</cp:lastModifiedBy>
  <cp:revision>128</cp:revision>
  <cp:lastPrinted>2017-12-08T03:29:00Z</cp:lastPrinted>
  <dcterms:created xsi:type="dcterms:W3CDTF">2017-09-25T07:28:00Z</dcterms:created>
  <dcterms:modified xsi:type="dcterms:W3CDTF">2017-12-08T07:39:00Z</dcterms:modified>
</cp:coreProperties>
</file>